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B4" w:rsidRDefault="007F444B" w:rsidP="007F444B">
      <w:pPr>
        <w:spacing w:after="0" w:line="240" w:lineRule="auto"/>
        <w:jc w:val="center"/>
        <w:outlineLvl w:val="1"/>
        <w:rPr>
          <w:rFonts w:ascii="Times New Roman" w:eastAsia="Times New Roman" w:hAnsi="Times New Roman" w:cs="Times New Roman"/>
          <w:b/>
          <w:bCs/>
          <w:kern w:val="36"/>
          <w:sz w:val="28"/>
          <w:szCs w:val="28"/>
        </w:rPr>
      </w:pPr>
      <w:r w:rsidRPr="007F444B">
        <w:rPr>
          <w:rFonts w:ascii="Times New Roman" w:eastAsia="Times New Roman" w:hAnsi="Times New Roman" w:cs="Times New Roman"/>
          <w:b/>
          <w:bCs/>
          <w:kern w:val="36"/>
          <w:sz w:val="28"/>
          <w:szCs w:val="28"/>
        </w:rPr>
        <w:t xml:space="preserve">Приказ Минтруда России от 01.06.2015 N 336н (ред. от 31.05.2018) </w:t>
      </w:r>
    </w:p>
    <w:p w:rsidR="007F444B" w:rsidRPr="007F444B" w:rsidRDefault="007F444B" w:rsidP="007F444B">
      <w:pPr>
        <w:spacing w:after="0" w:line="240" w:lineRule="auto"/>
        <w:jc w:val="center"/>
        <w:outlineLvl w:val="1"/>
        <w:rPr>
          <w:rFonts w:ascii="Times New Roman" w:eastAsia="Times New Roman" w:hAnsi="Times New Roman" w:cs="Times New Roman"/>
          <w:b/>
          <w:bCs/>
          <w:kern w:val="36"/>
          <w:sz w:val="28"/>
          <w:szCs w:val="28"/>
        </w:rPr>
      </w:pPr>
      <w:r w:rsidRPr="007F444B">
        <w:rPr>
          <w:rFonts w:ascii="Times New Roman" w:eastAsia="Times New Roman" w:hAnsi="Times New Roman" w:cs="Times New Roman"/>
          <w:b/>
          <w:bCs/>
          <w:kern w:val="36"/>
          <w:sz w:val="28"/>
          <w:szCs w:val="28"/>
        </w:rPr>
        <w:t>Об утверждении Правил по охране труда в строительстве</w:t>
      </w:r>
    </w:p>
    <w:p w:rsidR="007F444B" w:rsidRPr="007F444B" w:rsidRDefault="007F444B" w:rsidP="007F444B">
      <w:pPr>
        <w:spacing w:after="0" w:line="240" w:lineRule="auto"/>
        <w:rPr>
          <w:rFonts w:ascii="Times New Roman" w:eastAsia="Times New Roman" w:hAnsi="Times New Roman" w:cs="Times New Roman"/>
          <w:sz w:val="28"/>
          <w:szCs w:val="28"/>
        </w:rPr>
      </w:pPr>
    </w:p>
    <w:p w:rsidR="007F444B" w:rsidRPr="007F444B" w:rsidRDefault="007F444B" w:rsidP="007F444B">
      <w:pPr>
        <w:spacing w:after="0" w:line="240" w:lineRule="auto"/>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 xml:space="preserve">8 ноября 2018 г. 18:43 </w:t>
      </w:r>
    </w:p>
    <w:p w:rsidR="007F444B" w:rsidRPr="007F444B" w:rsidRDefault="007F444B" w:rsidP="007F444B">
      <w:pPr>
        <w:spacing w:after="0" w:line="240" w:lineRule="auto"/>
        <w:jc w:val="center"/>
        <w:rPr>
          <w:rFonts w:ascii="Times New Roman" w:eastAsia="Times New Roman" w:hAnsi="Times New Roman" w:cs="Times New Roman"/>
          <w:sz w:val="28"/>
          <w:szCs w:val="28"/>
        </w:rPr>
      </w:pPr>
      <w:bookmarkStart w:id="0" w:name="100002"/>
      <w:bookmarkEnd w:id="0"/>
    </w:p>
    <w:p w:rsidR="000002B4" w:rsidRDefault="007F444B" w:rsidP="007F444B">
      <w:pPr>
        <w:spacing w:after="0" w:line="240" w:lineRule="auto"/>
        <w:jc w:val="center"/>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 xml:space="preserve">МИНИСТЕРСТВО ТРУДА И СОЦИАЛЬНОЙ ЗАЩИТЫ </w:t>
      </w:r>
    </w:p>
    <w:p w:rsidR="007F444B" w:rsidRPr="007F444B" w:rsidRDefault="007F444B" w:rsidP="007F444B">
      <w:pPr>
        <w:spacing w:after="0" w:line="240" w:lineRule="auto"/>
        <w:jc w:val="center"/>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РОССИЙСКОЙ ФЕДЕРАЦИИ</w:t>
      </w:r>
    </w:p>
    <w:p w:rsidR="000002B4" w:rsidRDefault="000002B4" w:rsidP="007F444B">
      <w:pPr>
        <w:spacing w:after="0" w:line="240" w:lineRule="auto"/>
        <w:jc w:val="center"/>
        <w:rPr>
          <w:rFonts w:ascii="Times New Roman" w:eastAsia="Times New Roman" w:hAnsi="Times New Roman" w:cs="Times New Roman"/>
          <w:sz w:val="28"/>
          <w:szCs w:val="28"/>
        </w:rPr>
      </w:pPr>
      <w:bookmarkStart w:id="1" w:name="100003"/>
      <w:bookmarkEnd w:id="1"/>
    </w:p>
    <w:p w:rsidR="007F444B" w:rsidRPr="007F444B" w:rsidRDefault="007F444B" w:rsidP="007F444B">
      <w:pPr>
        <w:spacing w:after="0" w:line="240" w:lineRule="auto"/>
        <w:jc w:val="center"/>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ПРИКАЗ</w:t>
      </w:r>
    </w:p>
    <w:p w:rsidR="007F444B" w:rsidRPr="007F444B" w:rsidRDefault="007F444B" w:rsidP="007F444B">
      <w:pPr>
        <w:spacing w:after="0" w:line="240" w:lineRule="auto"/>
        <w:jc w:val="center"/>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 xml:space="preserve">от 1 июня 2015 г. </w:t>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r>
      <w:r w:rsidRPr="007F444B">
        <w:rPr>
          <w:rFonts w:ascii="Times New Roman" w:eastAsia="Times New Roman" w:hAnsi="Times New Roman" w:cs="Times New Roman"/>
          <w:sz w:val="28"/>
          <w:szCs w:val="28"/>
        </w:rPr>
        <w:tab/>
        <w:t>N 336н</w:t>
      </w:r>
    </w:p>
    <w:p w:rsidR="007F444B" w:rsidRPr="007F444B" w:rsidRDefault="007F444B" w:rsidP="007F444B">
      <w:pPr>
        <w:spacing w:after="0" w:line="240" w:lineRule="auto"/>
        <w:jc w:val="center"/>
        <w:rPr>
          <w:rFonts w:ascii="Times New Roman" w:eastAsia="Times New Roman" w:hAnsi="Times New Roman" w:cs="Times New Roman"/>
          <w:sz w:val="28"/>
          <w:szCs w:val="28"/>
        </w:rPr>
      </w:pPr>
      <w:bookmarkStart w:id="2" w:name="100004"/>
      <w:bookmarkEnd w:id="2"/>
    </w:p>
    <w:p w:rsidR="007F444B" w:rsidRPr="007F444B" w:rsidRDefault="007F444B" w:rsidP="007F444B">
      <w:pPr>
        <w:spacing w:after="0" w:line="240" w:lineRule="auto"/>
        <w:jc w:val="center"/>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ОБ УТВЕРЖДЕНИИ ПРАВИЛ ПО ОХРАНЕ ТРУДА В СТРОИТЕЛЬСТВЕ</w:t>
      </w:r>
    </w:p>
    <w:p w:rsidR="007F444B" w:rsidRPr="007F444B" w:rsidRDefault="007F444B" w:rsidP="007F444B">
      <w:pPr>
        <w:spacing w:after="0" w:line="240" w:lineRule="auto"/>
        <w:ind w:firstLine="851"/>
        <w:jc w:val="both"/>
        <w:rPr>
          <w:rFonts w:ascii="Times New Roman" w:eastAsia="Times New Roman" w:hAnsi="Times New Roman" w:cs="Times New Roman"/>
          <w:sz w:val="28"/>
          <w:szCs w:val="28"/>
        </w:rPr>
      </w:pPr>
      <w:bookmarkStart w:id="3" w:name="100005"/>
      <w:bookmarkEnd w:id="3"/>
      <w:r w:rsidRPr="007F444B">
        <w:rPr>
          <w:rFonts w:ascii="Times New Roman" w:eastAsia="Times New Roman" w:hAnsi="Times New Roman" w:cs="Times New Roman"/>
          <w:sz w:val="28"/>
          <w:szCs w:val="28"/>
        </w:rPr>
        <w:t xml:space="preserve">В соответствии со </w:t>
      </w:r>
      <w:hyperlink r:id="rId7" w:anchor="001579" w:history="1">
        <w:r w:rsidRPr="007F444B">
          <w:rPr>
            <w:rFonts w:ascii="Times New Roman" w:eastAsia="Times New Roman" w:hAnsi="Times New Roman" w:cs="Times New Roman"/>
            <w:sz w:val="28"/>
            <w:szCs w:val="28"/>
            <w:u w:val="single"/>
          </w:rPr>
          <w:t>статьей 209</w:t>
        </w:r>
      </w:hyperlink>
      <w:r w:rsidRPr="007F444B">
        <w:rPr>
          <w:rFonts w:ascii="Times New Roman" w:eastAsia="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8" w:anchor="100046" w:history="1">
        <w:r w:rsidRPr="007F444B">
          <w:rPr>
            <w:rFonts w:ascii="Times New Roman" w:eastAsia="Times New Roman" w:hAnsi="Times New Roman" w:cs="Times New Roman"/>
            <w:sz w:val="28"/>
            <w:szCs w:val="28"/>
            <w:u w:val="single"/>
          </w:rPr>
          <w:t>подпунктом 5.2.28 пункта 5</w:t>
        </w:r>
      </w:hyperlink>
      <w:r w:rsidRPr="007F444B">
        <w:rPr>
          <w:rFonts w:ascii="Times New Roman" w:eastAsia="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7F444B" w:rsidRPr="007F444B" w:rsidRDefault="007F444B" w:rsidP="007F444B">
      <w:pPr>
        <w:spacing w:after="0" w:line="240" w:lineRule="auto"/>
        <w:ind w:firstLine="851"/>
        <w:jc w:val="both"/>
        <w:rPr>
          <w:rFonts w:ascii="Times New Roman" w:eastAsia="Times New Roman" w:hAnsi="Times New Roman" w:cs="Times New Roman"/>
          <w:sz w:val="28"/>
          <w:szCs w:val="28"/>
        </w:rPr>
      </w:pPr>
      <w:bookmarkStart w:id="4" w:name="100006"/>
      <w:bookmarkEnd w:id="4"/>
      <w:r w:rsidRPr="007F444B">
        <w:rPr>
          <w:rFonts w:ascii="Times New Roman" w:eastAsia="Times New Roman" w:hAnsi="Times New Roman" w:cs="Times New Roman"/>
          <w:sz w:val="28"/>
          <w:szCs w:val="28"/>
        </w:rPr>
        <w:t xml:space="preserve">Утвердить </w:t>
      </w:r>
      <w:hyperlink r:id="rId9" w:anchor="100009" w:history="1">
        <w:r w:rsidRPr="007F444B">
          <w:rPr>
            <w:rFonts w:ascii="Times New Roman" w:eastAsia="Times New Roman" w:hAnsi="Times New Roman" w:cs="Times New Roman"/>
            <w:sz w:val="28"/>
            <w:szCs w:val="28"/>
            <w:u w:val="single"/>
          </w:rPr>
          <w:t>Правила</w:t>
        </w:r>
      </w:hyperlink>
      <w:r w:rsidRPr="007F444B">
        <w:rPr>
          <w:rFonts w:ascii="Times New Roman" w:eastAsia="Times New Roman" w:hAnsi="Times New Roman" w:cs="Times New Roman"/>
          <w:sz w:val="28"/>
          <w:szCs w:val="28"/>
        </w:rPr>
        <w:t xml:space="preserve"> по охране труда в строительстве согласно приложению.</w:t>
      </w:r>
    </w:p>
    <w:p w:rsidR="000002B4" w:rsidRDefault="000002B4" w:rsidP="007F444B">
      <w:pPr>
        <w:spacing w:after="0" w:line="240" w:lineRule="auto"/>
        <w:jc w:val="right"/>
        <w:rPr>
          <w:rFonts w:ascii="Times New Roman" w:eastAsia="Times New Roman" w:hAnsi="Times New Roman" w:cs="Times New Roman"/>
          <w:sz w:val="28"/>
          <w:szCs w:val="28"/>
        </w:rPr>
      </w:pPr>
      <w:bookmarkStart w:id="5" w:name="100007"/>
      <w:bookmarkEnd w:id="5"/>
    </w:p>
    <w:p w:rsidR="000002B4" w:rsidRDefault="000002B4" w:rsidP="007F444B">
      <w:pPr>
        <w:spacing w:after="0" w:line="240" w:lineRule="auto"/>
        <w:jc w:val="right"/>
        <w:rPr>
          <w:rFonts w:ascii="Times New Roman" w:eastAsia="Times New Roman" w:hAnsi="Times New Roman" w:cs="Times New Roman"/>
          <w:sz w:val="28"/>
          <w:szCs w:val="28"/>
        </w:rPr>
      </w:pPr>
    </w:p>
    <w:p w:rsidR="007F444B" w:rsidRPr="007F444B" w:rsidRDefault="007F444B" w:rsidP="007F444B">
      <w:pPr>
        <w:spacing w:after="0" w:line="240" w:lineRule="auto"/>
        <w:jc w:val="right"/>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Министр</w:t>
      </w:r>
    </w:p>
    <w:p w:rsidR="007F444B" w:rsidRPr="007F444B" w:rsidRDefault="007F444B" w:rsidP="007F444B">
      <w:pPr>
        <w:spacing w:after="0" w:line="240" w:lineRule="auto"/>
        <w:jc w:val="right"/>
        <w:rPr>
          <w:rFonts w:ascii="Times New Roman" w:eastAsia="Times New Roman" w:hAnsi="Times New Roman" w:cs="Times New Roman"/>
          <w:sz w:val="28"/>
          <w:szCs w:val="28"/>
        </w:rPr>
      </w:pPr>
      <w:r w:rsidRPr="007F444B">
        <w:rPr>
          <w:rFonts w:ascii="Times New Roman" w:eastAsia="Times New Roman" w:hAnsi="Times New Roman" w:cs="Times New Roman"/>
          <w:sz w:val="28"/>
          <w:szCs w:val="28"/>
        </w:rPr>
        <w:t>М.А.ТОПИЛИН</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bookmarkStart w:id="6" w:name="100008"/>
      <w:bookmarkEnd w:id="6"/>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Приложение</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приказу Министерства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социальной защиты</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Российской Федерации</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от 1 июня 2015 г. N 336н</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7" w:name="100009"/>
      <w:bookmarkEnd w:id="7"/>
      <w:r w:rsidRPr="007F444B">
        <w:rPr>
          <w:rFonts w:ascii="Times New Roman" w:eastAsia="Times New Roman" w:hAnsi="Times New Roman" w:cs="Times New Roman"/>
          <w:sz w:val="24"/>
          <w:szCs w:val="24"/>
        </w:rPr>
        <w:t>ПРАВИЛА ПО ОХРАНЕ ТРУДА В СТРОИТЕЛЬСТВЕ</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8" w:name="100010"/>
      <w:bookmarkEnd w:id="8"/>
      <w:r w:rsidRPr="007F444B">
        <w:rPr>
          <w:rFonts w:ascii="Times New Roman" w:eastAsia="Times New Roman" w:hAnsi="Times New Roman" w:cs="Times New Roman"/>
          <w:sz w:val="24"/>
          <w:szCs w:val="24"/>
        </w:rPr>
        <w:t>I. Общие положения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 w:name="100011"/>
      <w:bookmarkEnd w:id="9"/>
      <w:r w:rsidRPr="007F444B">
        <w:rPr>
          <w:rFonts w:ascii="Times New Roman" w:eastAsia="Times New Roman" w:hAnsi="Times New Roman" w:cs="Times New Roman"/>
          <w:sz w:val="24"/>
          <w:szCs w:val="24"/>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 w:name="100012"/>
      <w:bookmarkEnd w:id="10"/>
      <w:r w:rsidRPr="007F444B">
        <w:rPr>
          <w:rFonts w:ascii="Times New Roman" w:eastAsia="Times New Roman" w:hAnsi="Times New Roman" w:cs="Times New Roman"/>
          <w:sz w:val="24"/>
          <w:szCs w:val="24"/>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 w:name="100013"/>
      <w:bookmarkEnd w:id="11"/>
      <w:r w:rsidRPr="007F444B">
        <w:rPr>
          <w:rFonts w:ascii="Times New Roman" w:eastAsia="Times New Roman" w:hAnsi="Times New Roman" w:cs="Times New Roman"/>
          <w:sz w:val="24"/>
          <w:szCs w:val="24"/>
        </w:rP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 w:name="100014"/>
      <w:bookmarkEnd w:id="12"/>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 w:name="100015"/>
      <w:bookmarkEnd w:id="13"/>
      <w:r w:rsidRPr="007F444B">
        <w:rPr>
          <w:rFonts w:ascii="Times New Roman" w:eastAsia="Times New Roman" w:hAnsi="Times New Roman" w:cs="Times New Roman"/>
          <w:sz w:val="24"/>
          <w:szCs w:val="24"/>
        </w:rP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 w:name="000001"/>
      <w:bookmarkStart w:id="15" w:name="100016"/>
      <w:bookmarkEnd w:id="14"/>
      <w:bookmarkEnd w:id="15"/>
      <w:r w:rsidRPr="007F444B">
        <w:rPr>
          <w:rFonts w:ascii="Times New Roman" w:eastAsia="Times New Roman" w:hAnsi="Times New Roman" w:cs="Times New Roman"/>
          <w:sz w:val="24"/>
          <w:szCs w:val="24"/>
        </w:rP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 w:name="000002"/>
      <w:bookmarkStart w:id="17" w:name="100017"/>
      <w:bookmarkEnd w:id="16"/>
      <w:bookmarkEnd w:id="17"/>
      <w:r w:rsidRPr="007F444B">
        <w:rPr>
          <w:rFonts w:ascii="Times New Roman" w:eastAsia="Times New Roman" w:hAnsi="Times New Roman" w:cs="Times New Roman"/>
          <w:sz w:val="24"/>
          <w:szCs w:val="24"/>
        </w:rP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 w:name="100018"/>
      <w:bookmarkEnd w:id="18"/>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 w:name="100019"/>
      <w:bookmarkEnd w:id="19"/>
      <w:r w:rsidRPr="007F444B">
        <w:rPr>
          <w:rFonts w:ascii="Times New Roman" w:eastAsia="Times New Roman" w:hAnsi="Times New Roman" w:cs="Times New Roman"/>
          <w:sz w:val="24"/>
          <w:szCs w:val="24"/>
        </w:rPr>
        <w:t xml:space="preserve">&lt;1&gt; </w:t>
      </w:r>
      <w:hyperlink r:id="rId10" w:anchor="001581" w:history="1">
        <w:r w:rsidRPr="007F444B">
          <w:rPr>
            <w:rFonts w:ascii="Times New Roman" w:eastAsia="Times New Roman" w:hAnsi="Times New Roman" w:cs="Times New Roman"/>
            <w:sz w:val="24"/>
            <w:szCs w:val="24"/>
            <w:u w:val="single"/>
          </w:rPr>
          <w:t>Статья 211</w:t>
        </w:r>
      </w:hyperlink>
      <w:r w:rsidRPr="007F444B">
        <w:rPr>
          <w:rFonts w:ascii="Times New Roman" w:eastAsia="Times New Roman" w:hAnsi="Times New Roman" w:cs="Times New Roman"/>
          <w:sz w:val="24"/>
          <w:szCs w:val="24"/>
        </w:rPr>
        <w:t xml:space="preserve"> Трудового кодекса Российской Федерации (Собрание законодательства Российской Федерации, 2006, N 27, ст. 2878; 2009, N 30, ст. 3732).</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 w:name="100020"/>
      <w:bookmarkEnd w:id="20"/>
      <w:r w:rsidRPr="007F444B">
        <w:rPr>
          <w:rFonts w:ascii="Times New Roman" w:eastAsia="Times New Roman" w:hAnsi="Times New Roman" w:cs="Times New Roman"/>
          <w:sz w:val="24"/>
          <w:szCs w:val="24"/>
        </w:rP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 w:name="100021"/>
      <w:bookmarkEnd w:id="21"/>
      <w:r w:rsidRPr="007F444B">
        <w:rPr>
          <w:rFonts w:ascii="Times New Roman" w:eastAsia="Times New Roman" w:hAnsi="Times New Roman" w:cs="Times New Roman"/>
          <w:sz w:val="24"/>
          <w:szCs w:val="24"/>
        </w:rPr>
        <w:t>1) движущиеся машины и механизмы, подвижные части технологического оборудования, передвигающихся заготовок и строительных материалов;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 w:name="100022"/>
      <w:bookmarkEnd w:id="22"/>
      <w:r w:rsidRPr="007F444B">
        <w:rPr>
          <w:rFonts w:ascii="Times New Roman" w:eastAsia="Times New Roman" w:hAnsi="Times New Roman" w:cs="Times New Roman"/>
          <w:sz w:val="24"/>
          <w:szCs w:val="24"/>
        </w:rPr>
        <w:lastRenderedPageBreak/>
        <w:t>2) падающие предметы и материалы, самопроизвольно обрушающиеся конструкции зданий и сооружений, оборудования, горных пород и грунтов;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 w:name="100023"/>
      <w:bookmarkEnd w:id="23"/>
      <w:r w:rsidRPr="007F444B">
        <w:rPr>
          <w:rFonts w:ascii="Times New Roman" w:eastAsia="Times New Roman" w:hAnsi="Times New Roman" w:cs="Times New Roman"/>
          <w:sz w:val="24"/>
          <w:szCs w:val="24"/>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 w:name="100024"/>
      <w:bookmarkEnd w:id="24"/>
      <w:r w:rsidRPr="007F444B">
        <w:rPr>
          <w:rFonts w:ascii="Times New Roman" w:eastAsia="Times New Roman" w:hAnsi="Times New Roman" w:cs="Times New Roman"/>
          <w:sz w:val="24"/>
          <w:szCs w:val="24"/>
        </w:rPr>
        <w:t>4) повышенная загазованность и запыленность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 w:name="100025"/>
      <w:bookmarkEnd w:id="25"/>
      <w:r w:rsidRPr="007F444B">
        <w:rPr>
          <w:rFonts w:ascii="Times New Roman" w:eastAsia="Times New Roman" w:hAnsi="Times New Roman" w:cs="Times New Roman"/>
          <w:sz w:val="24"/>
          <w:szCs w:val="24"/>
        </w:rPr>
        <w:t>5) повышенная или пониженная температура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 w:name="100026"/>
      <w:bookmarkEnd w:id="26"/>
      <w:r w:rsidRPr="007F444B">
        <w:rPr>
          <w:rFonts w:ascii="Times New Roman" w:eastAsia="Times New Roman" w:hAnsi="Times New Roman" w:cs="Times New Roman"/>
          <w:sz w:val="24"/>
          <w:szCs w:val="24"/>
        </w:rPr>
        <w:t>6) повышенные уровни шума и вибрации на рабочих местах;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 w:name="100027"/>
      <w:bookmarkEnd w:id="27"/>
      <w:r w:rsidRPr="007F444B">
        <w:rPr>
          <w:rFonts w:ascii="Times New Roman" w:eastAsia="Times New Roman" w:hAnsi="Times New Roman" w:cs="Times New Roman"/>
          <w:sz w:val="24"/>
          <w:szCs w:val="24"/>
        </w:rPr>
        <w:t>7) повышенная влажность воздуха;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 w:name="100028"/>
      <w:bookmarkEnd w:id="28"/>
      <w:r w:rsidRPr="007F444B">
        <w:rPr>
          <w:rFonts w:ascii="Times New Roman" w:eastAsia="Times New Roman" w:hAnsi="Times New Roman" w:cs="Times New Roman"/>
          <w:sz w:val="24"/>
          <w:szCs w:val="24"/>
        </w:rPr>
        <w:t>8) повышенные уровни статического электричества;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 w:name="100029"/>
      <w:bookmarkEnd w:id="29"/>
      <w:r w:rsidRPr="007F444B">
        <w:rPr>
          <w:rFonts w:ascii="Times New Roman" w:eastAsia="Times New Roman" w:hAnsi="Times New Roman" w:cs="Times New Roman"/>
          <w:sz w:val="24"/>
          <w:szCs w:val="24"/>
        </w:rPr>
        <w:t>9)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 w:name="100030"/>
      <w:bookmarkEnd w:id="30"/>
      <w:r w:rsidRPr="007F444B">
        <w:rPr>
          <w:rFonts w:ascii="Times New Roman" w:eastAsia="Times New Roman" w:hAnsi="Times New Roman" w:cs="Times New Roman"/>
          <w:sz w:val="24"/>
          <w:szCs w:val="24"/>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 w:name="100031"/>
      <w:bookmarkEnd w:id="31"/>
      <w:r w:rsidRPr="007F444B">
        <w:rPr>
          <w:rFonts w:ascii="Times New Roman" w:eastAsia="Times New Roman" w:hAnsi="Times New Roman" w:cs="Times New Roman"/>
          <w:sz w:val="24"/>
          <w:szCs w:val="24"/>
        </w:rPr>
        <w:t>11) физические перегрузки;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 w:name="100032"/>
      <w:bookmarkEnd w:id="32"/>
      <w:r w:rsidRPr="007F444B">
        <w:rPr>
          <w:rFonts w:ascii="Times New Roman" w:eastAsia="Times New Roman" w:hAnsi="Times New Roman" w:cs="Times New Roman"/>
          <w:sz w:val="24"/>
          <w:szCs w:val="24"/>
        </w:rPr>
        <w:t>12) нервно-психические перегрузки.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3" w:name="000003"/>
      <w:bookmarkStart w:id="34" w:name="100033"/>
      <w:bookmarkEnd w:id="33"/>
      <w:bookmarkEnd w:id="34"/>
      <w:r w:rsidRPr="007F444B">
        <w:rPr>
          <w:rFonts w:ascii="Times New Roman" w:eastAsia="Times New Roman" w:hAnsi="Times New Roman" w:cs="Times New Roman"/>
          <w:sz w:val="24"/>
          <w:szCs w:val="24"/>
        </w:rPr>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 w:name="100034"/>
      <w:bookmarkEnd w:id="35"/>
      <w:r w:rsidRPr="007F444B">
        <w:rPr>
          <w:rFonts w:ascii="Times New Roman" w:eastAsia="Times New Roman" w:hAnsi="Times New Roman" w:cs="Times New Roman"/>
          <w:sz w:val="24"/>
          <w:szCs w:val="24"/>
        </w:rP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36" w:name="100035"/>
      <w:bookmarkEnd w:id="36"/>
      <w:r w:rsidRPr="007F444B">
        <w:rPr>
          <w:rFonts w:ascii="Times New Roman" w:eastAsia="Times New Roman" w:hAnsi="Times New Roman" w:cs="Times New Roman"/>
          <w:sz w:val="24"/>
          <w:szCs w:val="24"/>
        </w:rPr>
        <w:t>II. Требования охраны труда при организации</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проведения работ (производственных процессов)</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в строительном производстве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 w:name="000004"/>
      <w:bookmarkStart w:id="38" w:name="100036"/>
      <w:bookmarkEnd w:id="37"/>
      <w:bookmarkEnd w:id="38"/>
      <w:r w:rsidRPr="007F444B">
        <w:rPr>
          <w:rFonts w:ascii="Times New Roman" w:eastAsia="Times New Roman" w:hAnsi="Times New Roman" w:cs="Times New Roman"/>
          <w:sz w:val="24"/>
          <w:szCs w:val="24"/>
        </w:rPr>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 w:name="000005"/>
      <w:bookmarkStart w:id="40" w:name="100037"/>
      <w:bookmarkEnd w:id="39"/>
      <w:bookmarkEnd w:id="40"/>
      <w:r w:rsidRPr="007F444B">
        <w:rPr>
          <w:rFonts w:ascii="Times New Roman" w:eastAsia="Times New Roman" w:hAnsi="Times New Roman" w:cs="Times New Roman"/>
          <w:sz w:val="24"/>
          <w:szCs w:val="24"/>
        </w:rPr>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 w:name="000006"/>
      <w:bookmarkStart w:id="42" w:name="100038"/>
      <w:bookmarkEnd w:id="41"/>
      <w:bookmarkEnd w:id="42"/>
      <w:r w:rsidRPr="007F444B">
        <w:rPr>
          <w:rFonts w:ascii="Times New Roman" w:eastAsia="Times New Roman" w:hAnsi="Times New Roman" w:cs="Times New Roman"/>
          <w:sz w:val="24"/>
          <w:szCs w:val="24"/>
        </w:rPr>
        <w:t>Абзац утратил силу. - Приказ Минтруда России от 31.05.2018 N 336н.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 w:name="000007"/>
      <w:bookmarkStart w:id="44" w:name="100039"/>
      <w:bookmarkEnd w:id="43"/>
      <w:bookmarkEnd w:id="44"/>
      <w:r w:rsidRPr="007F444B">
        <w:rPr>
          <w:rFonts w:ascii="Times New Roman" w:eastAsia="Times New Roman" w:hAnsi="Times New Roman" w:cs="Times New Roman"/>
          <w:sz w:val="24"/>
          <w:szCs w:val="24"/>
        </w:rPr>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 w:name="100040"/>
      <w:bookmarkEnd w:id="45"/>
      <w:r w:rsidRPr="007F444B">
        <w:rPr>
          <w:rFonts w:ascii="Times New Roman" w:eastAsia="Times New Roman" w:hAnsi="Times New Roman" w:cs="Times New Roman"/>
          <w:sz w:val="24"/>
          <w:szCs w:val="24"/>
        </w:rPr>
        <w:t>1) места вблизи от неизолированных токоведущих частей электроустановок;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 w:name="100041"/>
      <w:bookmarkEnd w:id="46"/>
      <w:r w:rsidRPr="007F444B">
        <w:rPr>
          <w:rFonts w:ascii="Times New Roman" w:eastAsia="Times New Roman" w:hAnsi="Times New Roman" w:cs="Times New Roman"/>
          <w:sz w:val="24"/>
          <w:szCs w:val="24"/>
        </w:rP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 w:name="100042"/>
      <w:bookmarkEnd w:id="47"/>
      <w:r w:rsidRPr="007F444B">
        <w:rPr>
          <w:rFonts w:ascii="Times New Roman" w:eastAsia="Times New Roman" w:hAnsi="Times New Roman" w:cs="Times New Roman"/>
          <w:sz w:val="24"/>
          <w:szCs w:val="24"/>
        </w:rPr>
        <w:t>11. К опасным зонам с возможным воздействием опасных производственных факторов относятся: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 w:name="100043"/>
      <w:bookmarkEnd w:id="48"/>
      <w:r w:rsidRPr="007F444B">
        <w:rPr>
          <w:rFonts w:ascii="Times New Roman" w:eastAsia="Times New Roman" w:hAnsi="Times New Roman" w:cs="Times New Roman"/>
          <w:sz w:val="24"/>
          <w:szCs w:val="24"/>
        </w:rPr>
        <w:t>1) участки территории вблизи строящегося здания (сооружения);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 w:name="100044"/>
      <w:bookmarkEnd w:id="49"/>
      <w:r w:rsidRPr="007F444B">
        <w:rPr>
          <w:rFonts w:ascii="Times New Roman" w:eastAsia="Times New Roman" w:hAnsi="Times New Roman" w:cs="Times New Roman"/>
          <w:sz w:val="24"/>
          <w:szCs w:val="24"/>
        </w:rPr>
        <w:t>2) этажи (ярусы) зданий и сооружений, над которыми происходит монтаж (демонтаж) конструкций или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 w:name="100045"/>
      <w:bookmarkEnd w:id="50"/>
      <w:r w:rsidRPr="007F444B">
        <w:rPr>
          <w:rFonts w:ascii="Times New Roman" w:eastAsia="Times New Roman" w:hAnsi="Times New Roman" w:cs="Times New Roman"/>
          <w:sz w:val="24"/>
          <w:szCs w:val="24"/>
        </w:rPr>
        <w:t>3) зоны перемещения машин, оборудования или их частей, рабочих органов;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 w:name="100046"/>
      <w:bookmarkEnd w:id="51"/>
      <w:r w:rsidRPr="007F444B">
        <w:rPr>
          <w:rFonts w:ascii="Times New Roman" w:eastAsia="Times New Roman" w:hAnsi="Times New Roman" w:cs="Times New Roman"/>
          <w:sz w:val="24"/>
          <w:szCs w:val="24"/>
        </w:rPr>
        <w:t>4) места, над которыми происходит перемещение грузов кранами.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 w:name="100047"/>
      <w:bookmarkEnd w:id="52"/>
      <w:r w:rsidRPr="007F444B">
        <w:rPr>
          <w:rFonts w:ascii="Times New Roman" w:eastAsia="Times New Roman" w:hAnsi="Times New Roman" w:cs="Times New Roman"/>
          <w:sz w:val="24"/>
          <w:szCs w:val="24"/>
        </w:rPr>
        <w:lastRenderedPageBreak/>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 w:name="000008"/>
      <w:bookmarkStart w:id="54" w:name="100048"/>
      <w:bookmarkEnd w:id="53"/>
      <w:bookmarkEnd w:id="54"/>
      <w:r w:rsidRPr="007F444B">
        <w:rPr>
          <w:rFonts w:ascii="Times New Roman" w:eastAsia="Times New Roman" w:hAnsi="Times New Roman" w:cs="Times New Roman"/>
          <w:sz w:val="24"/>
          <w:szCs w:val="24"/>
        </w:rPr>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 w:name="100049"/>
      <w:bookmarkEnd w:id="55"/>
      <w:r w:rsidRPr="007F444B">
        <w:rPr>
          <w:rFonts w:ascii="Times New Roman" w:eastAsia="Times New Roman" w:hAnsi="Times New Roman" w:cs="Times New Roman"/>
          <w:sz w:val="24"/>
          <w:szCs w:val="24"/>
        </w:rPr>
        <w:t>1) преимущественное первоочередное устройство постоянных ограждающих конструкций (стен, панелей, ограждений балконов и проемов);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 w:name="100050"/>
      <w:bookmarkEnd w:id="56"/>
      <w:r w:rsidRPr="007F444B">
        <w:rPr>
          <w:rFonts w:ascii="Times New Roman" w:eastAsia="Times New Roman" w:hAnsi="Times New Roman" w:cs="Times New Roman"/>
          <w:sz w:val="24"/>
          <w:szCs w:val="24"/>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 w:name="100051"/>
      <w:bookmarkEnd w:id="57"/>
      <w:r w:rsidRPr="007F444B">
        <w:rPr>
          <w:rFonts w:ascii="Times New Roman" w:eastAsia="Times New Roman" w:hAnsi="Times New Roman" w:cs="Times New Roman"/>
          <w:sz w:val="24"/>
          <w:szCs w:val="24"/>
        </w:rPr>
        <w:t>3) тип, место и способ крепления коллективных средств защиты работников и индивидуальных систем обеспечения безопасности работ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 w:name="000009"/>
      <w:bookmarkStart w:id="59" w:name="100052"/>
      <w:bookmarkEnd w:id="58"/>
      <w:bookmarkEnd w:id="59"/>
      <w:r w:rsidRPr="007F444B">
        <w:rPr>
          <w:rFonts w:ascii="Times New Roman" w:eastAsia="Times New Roman" w:hAnsi="Times New Roman" w:cs="Times New Roman"/>
          <w:sz w:val="24"/>
          <w:szCs w:val="24"/>
        </w:rPr>
        <w:t>14. В организационно-технологической документации на строительное производство должны быть определены: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 w:name="100053"/>
      <w:bookmarkEnd w:id="60"/>
      <w:r w:rsidRPr="007F444B">
        <w:rPr>
          <w:rFonts w:ascii="Times New Roman" w:eastAsia="Times New Roman" w:hAnsi="Times New Roman" w:cs="Times New Roman"/>
          <w:sz w:val="24"/>
          <w:szCs w:val="24"/>
        </w:rPr>
        <w:t>1) средства подмащивания, предназначенные для выполнения данного вида работ или отдельной операции;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 w:name="100054"/>
      <w:bookmarkEnd w:id="61"/>
      <w:r w:rsidRPr="007F444B">
        <w:rPr>
          <w:rFonts w:ascii="Times New Roman" w:eastAsia="Times New Roman" w:hAnsi="Times New Roman" w:cs="Times New Roman"/>
          <w:sz w:val="24"/>
          <w:szCs w:val="24"/>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 w:name="100055"/>
      <w:bookmarkEnd w:id="62"/>
      <w:r w:rsidRPr="007F444B">
        <w:rPr>
          <w:rFonts w:ascii="Times New Roman" w:eastAsia="Times New Roman" w:hAnsi="Times New Roman" w:cs="Times New Roman"/>
          <w:sz w:val="24"/>
          <w:szCs w:val="24"/>
        </w:rP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 w:name="000010"/>
      <w:bookmarkStart w:id="64" w:name="100056"/>
      <w:bookmarkEnd w:id="63"/>
      <w:bookmarkEnd w:id="64"/>
      <w:r w:rsidRPr="007F444B">
        <w:rPr>
          <w:rFonts w:ascii="Times New Roman" w:eastAsia="Times New Roman" w:hAnsi="Times New Roman" w:cs="Times New Roman"/>
          <w:sz w:val="24"/>
          <w:szCs w:val="24"/>
        </w:rP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 w:name="100057"/>
      <w:bookmarkEnd w:id="65"/>
      <w:r w:rsidRPr="007F444B">
        <w:rPr>
          <w:rFonts w:ascii="Times New Roman" w:eastAsia="Times New Roman" w:hAnsi="Times New Roman" w:cs="Times New Roman"/>
          <w:sz w:val="24"/>
          <w:szCs w:val="24"/>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 w:name="100058"/>
      <w:bookmarkEnd w:id="66"/>
      <w:r w:rsidRPr="007F444B">
        <w:rPr>
          <w:rFonts w:ascii="Times New Roman" w:eastAsia="Times New Roman" w:hAnsi="Times New Roman" w:cs="Times New Roman"/>
          <w:sz w:val="24"/>
          <w:szCs w:val="24"/>
        </w:rP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 w:name="100059"/>
      <w:bookmarkEnd w:id="67"/>
      <w:r w:rsidRPr="007F444B">
        <w:rPr>
          <w:rFonts w:ascii="Times New Roman" w:eastAsia="Times New Roman" w:hAnsi="Times New Roman" w:cs="Times New Roman"/>
          <w:sz w:val="24"/>
          <w:szCs w:val="24"/>
        </w:rPr>
        <w:t>3) способы строповки, обеспечивающие подачу элементов конструкций при складировании и монтаже в соответствии с проектными решениями;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 w:name="000011"/>
      <w:bookmarkStart w:id="69" w:name="100060"/>
      <w:bookmarkEnd w:id="68"/>
      <w:bookmarkEnd w:id="69"/>
      <w:r w:rsidRPr="007F444B">
        <w:rPr>
          <w:rFonts w:ascii="Times New Roman" w:eastAsia="Times New Roman" w:hAnsi="Times New Roman" w:cs="Times New Roman"/>
          <w:sz w:val="24"/>
          <w:szCs w:val="24"/>
        </w:rPr>
        <w:t>4) приспособления (пирамиды, кассеты), обеспечивающие устойчивое хранение элементов строительных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 w:name="100061"/>
      <w:bookmarkEnd w:id="70"/>
      <w:r w:rsidRPr="007F444B">
        <w:rPr>
          <w:rFonts w:ascii="Times New Roman" w:eastAsia="Times New Roman" w:hAnsi="Times New Roman" w:cs="Times New Roman"/>
          <w:sz w:val="24"/>
          <w:szCs w:val="24"/>
        </w:rPr>
        <w:t>5) порядок и способы складирования строительных конструкций, изделий, материалов и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 w:name="100062"/>
      <w:bookmarkEnd w:id="71"/>
      <w:r w:rsidRPr="007F444B">
        <w:rPr>
          <w:rFonts w:ascii="Times New Roman" w:eastAsia="Times New Roman" w:hAnsi="Times New Roman" w:cs="Times New Roman"/>
          <w:sz w:val="24"/>
          <w:szCs w:val="24"/>
        </w:rPr>
        <w:t>6) способы временного и окончательного закрепления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 w:name="100063"/>
      <w:bookmarkEnd w:id="72"/>
      <w:r w:rsidRPr="007F444B">
        <w:rPr>
          <w:rFonts w:ascii="Times New Roman" w:eastAsia="Times New Roman" w:hAnsi="Times New Roman" w:cs="Times New Roman"/>
          <w:sz w:val="24"/>
          <w:szCs w:val="24"/>
        </w:rPr>
        <w:t>7) способы удаления отходов строительных материалов и мусора;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3" w:name="000012"/>
      <w:bookmarkStart w:id="74" w:name="100064"/>
      <w:bookmarkEnd w:id="73"/>
      <w:bookmarkEnd w:id="74"/>
      <w:r w:rsidRPr="007F444B">
        <w:rPr>
          <w:rFonts w:ascii="Times New Roman" w:eastAsia="Times New Roman" w:hAnsi="Times New Roman" w:cs="Times New Roman"/>
          <w:sz w:val="24"/>
          <w:szCs w:val="24"/>
        </w:rPr>
        <w:t>8) защитные устройства (защитные улавливающие сетки, защитные перекрытия, козырьки или другие) при необходимости.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 w:name="000013"/>
      <w:bookmarkStart w:id="76" w:name="100065"/>
      <w:bookmarkEnd w:id="75"/>
      <w:bookmarkEnd w:id="76"/>
      <w:r w:rsidRPr="007F444B">
        <w:rPr>
          <w:rFonts w:ascii="Times New Roman" w:eastAsia="Times New Roman" w:hAnsi="Times New Roman" w:cs="Times New Roman"/>
          <w:sz w:val="24"/>
          <w:szCs w:val="24"/>
        </w:rPr>
        <w:t xml:space="preserve">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w:t>
      </w:r>
      <w:hyperlink r:id="rId11" w:anchor="101061" w:history="1">
        <w:r w:rsidRPr="007F444B">
          <w:rPr>
            <w:rFonts w:ascii="Times New Roman" w:eastAsia="Times New Roman" w:hAnsi="Times New Roman" w:cs="Times New Roman"/>
            <w:sz w:val="24"/>
            <w:szCs w:val="24"/>
            <w:u w:val="single"/>
          </w:rPr>
          <w:t>приложением N 1</w:t>
        </w:r>
      </w:hyperlink>
      <w:r w:rsidRPr="007F444B">
        <w:rPr>
          <w:rFonts w:ascii="Times New Roman" w:eastAsia="Times New Roman" w:hAnsi="Times New Roman" w:cs="Times New Roman"/>
          <w:sz w:val="24"/>
          <w:szCs w:val="24"/>
        </w:rPr>
        <w:t xml:space="preserve">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w:t>
      </w:r>
      <w:hyperlink r:id="rId12" w:anchor="101071" w:history="1">
        <w:r w:rsidRPr="007F444B">
          <w:rPr>
            <w:rFonts w:ascii="Times New Roman" w:eastAsia="Times New Roman" w:hAnsi="Times New Roman" w:cs="Times New Roman"/>
            <w:sz w:val="24"/>
            <w:szCs w:val="24"/>
            <w:u w:val="single"/>
          </w:rPr>
          <w:t>приложением N 2</w:t>
        </w:r>
      </w:hyperlink>
      <w:r w:rsidRPr="007F444B">
        <w:rPr>
          <w:rFonts w:ascii="Times New Roman" w:eastAsia="Times New Roman" w:hAnsi="Times New Roman" w:cs="Times New Roman"/>
          <w:sz w:val="24"/>
          <w:szCs w:val="24"/>
        </w:rPr>
        <w:t xml:space="preserve"> к Правилам (далее соответственно - акт-допуск, наряд-допуск).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 w:name="100066"/>
      <w:bookmarkEnd w:id="77"/>
      <w:r w:rsidRPr="007F444B">
        <w:rPr>
          <w:rFonts w:ascii="Times New Roman" w:eastAsia="Times New Roman" w:hAnsi="Times New Roman" w:cs="Times New Roman"/>
          <w:sz w:val="24"/>
          <w:szCs w:val="24"/>
        </w:rP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 w:name="100067"/>
      <w:bookmarkEnd w:id="78"/>
      <w:r w:rsidRPr="007F444B">
        <w:rPr>
          <w:rFonts w:ascii="Times New Roman" w:eastAsia="Times New Roman" w:hAnsi="Times New Roman" w:cs="Times New Roman"/>
          <w:sz w:val="24"/>
          <w:szCs w:val="24"/>
        </w:rPr>
        <w:lastRenderedPageBreak/>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 w:name="100068"/>
      <w:bookmarkEnd w:id="79"/>
      <w:r w:rsidRPr="007F444B">
        <w:rPr>
          <w:rFonts w:ascii="Times New Roman" w:eastAsia="Times New Roman" w:hAnsi="Times New Roman" w:cs="Times New Roman"/>
          <w:sz w:val="24"/>
          <w:szCs w:val="24"/>
        </w:rPr>
        <w:t>2) осуществлять допуск участников строительного производства на производственную территорию в соответствии с требованиями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 w:name="100069"/>
      <w:bookmarkEnd w:id="80"/>
      <w:r w:rsidRPr="007F444B">
        <w:rPr>
          <w:rFonts w:ascii="Times New Roman" w:eastAsia="Times New Roman" w:hAnsi="Times New Roman" w:cs="Times New Roman"/>
          <w:sz w:val="24"/>
          <w:szCs w:val="24"/>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 w:name="100070"/>
      <w:bookmarkEnd w:id="81"/>
      <w:r w:rsidRPr="007F444B">
        <w:rPr>
          <w:rFonts w:ascii="Times New Roman" w:eastAsia="Times New Roman" w:hAnsi="Times New Roman" w:cs="Times New Roman"/>
          <w:sz w:val="24"/>
          <w:szCs w:val="24"/>
        </w:rP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 w:name="100071"/>
      <w:bookmarkEnd w:id="82"/>
      <w:r w:rsidRPr="007F444B">
        <w:rPr>
          <w:rFonts w:ascii="Times New Roman" w:eastAsia="Times New Roman" w:hAnsi="Times New Roman" w:cs="Times New Roman"/>
          <w:sz w:val="24"/>
          <w:szCs w:val="24"/>
        </w:rP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 w:name="000014"/>
      <w:bookmarkStart w:id="84" w:name="100072"/>
      <w:bookmarkEnd w:id="83"/>
      <w:bookmarkEnd w:id="84"/>
      <w:r w:rsidRPr="007F444B">
        <w:rPr>
          <w:rFonts w:ascii="Times New Roman" w:eastAsia="Times New Roman" w:hAnsi="Times New Roman" w:cs="Times New Roman"/>
          <w:sz w:val="24"/>
          <w:szCs w:val="24"/>
        </w:rPr>
        <w:t>В случае возникновения на объекте производства строительства опасных условий, вызывающих угрозу жизни и здоровью работников, работодатель обязан приостановить работы,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 w:name="100073"/>
      <w:bookmarkEnd w:id="85"/>
      <w:r w:rsidRPr="007F444B">
        <w:rPr>
          <w:rFonts w:ascii="Times New Roman" w:eastAsia="Times New Roman" w:hAnsi="Times New Roman" w:cs="Times New Roman"/>
          <w:sz w:val="24"/>
          <w:szCs w:val="24"/>
        </w:rPr>
        <w:t>19. Работодателями, в соответствии со спецификой производимых работ должен быть организован контроль за состоянием условий и охраны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 w:name="100074"/>
      <w:bookmarkEnd w:id="86"/>
      <w:r w:rsidRPr="007F444B">
        <w:rPr>
          <w:rFonts w:ascii="Times New Roman" w:eastAsia="Times New Roman" w:hAnsi="Times New Roman" w:cs="Times New Roman"/>
          <w:sz w:val="24"/>
          <w:szCs w:val="24"/>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 w:name="100075"/>
      <w:bookmarkEnd w:id="87"/>
      <w:r w:rsidRPr="007F444B">
        <w:rPr>
          <w:rFonts w:ascii="Times New Roman" w:eastAsia="Times New Roman" w:hAnsi="Times New Roman" w:cs="Times New Roman"/>
          <w:sz w:val="24"/>
          <w:szCs w:val="24"/>
        </w:rP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 w:name="100076"/>
      <w:bookmarkEnd w:id="88"/>
      <w:r w:rsidRPr="007F444B">
        <w:rPr>
          <w:rFonts w:ascii="Times New Roman" w:eastAsia="Times New Roman" w:hAnsi="Times New Roman" w:cs="Times New Roman"/>
          <w:sz w:val="24"/>
          <w:szCs w:val="24"/>
        </w:rP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 w:name="100077"/>
      <w:bookmarkEnd w:id="89"/>
      <w:r w:rsidRPr="007F444B">
        <w:rPr>
          <w:rFonts w:ascii="Times New Roman" w:eastAsia="Times New Roman" w:hAnsi="Times New Roman" w:cs="Times New Roman"/>
          <w:sz w:val="24"/>
          <w:szCs w:val="24"/>
        </w:rP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 w:name="100078"/>
      <w:bookmarkEnd w:id="90"/>
      <w:r w:rsidRPr="007F444B">
        <w:rPr>
          <w:rFonts w:ascii="Times New Roman" w:eastAsia="Times New Roman" w:hAnsi="Times New Roman" w:cs="Times New Roman"/>
          <w:sz w:val="24"/>
          <w:szCs w:val="24"/>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 w:name="100079"/>
      <w:bookmarkEnd w:id="91"/>
      <w:r w:rsidRPr="007F444B">
        <w:rPr>
          <w:rFonts w:ascii="Times New Roman" w:eastAsia="Times New Roman" w:hAnsi="Times New Roman" w:cs="Times New Roman"/>
          <w:sz w:val="24"/>
          <w:szCs w:val="24"/>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 w:name="000015"/>
      <w:bookmarkStart w:id="93" w:name="100080"/>
      <w:bookmarkEnd w:id="92"/>
      <w:bookmarkEnd w:id="93"/>
      <w:r w:rsidRPr="007F444B">
        <w:rPr>
          <w:rFonts w:ascii="Times New Roman" w:eastAsia="Times New Roman" w:hAnsi="Times New Roman" w:cs="Times New Roman"/>
          <w:sz w:val="24"/>
          <w:szCs w:val="24"/>
        </w:rP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 w:name="100081"/>
      <w:bookmarkEnd w:id="94"/>
      <w:r w:rsidRPr="007F444B">
        <w:rPr>
          <w:rFonts w:ascii="Times New Roman" w:eastAsia="Times New Roman" w:hAnsi="Times New Roman" w:cs="Times New Roman"/>
          <w:sz w:val="24"/>
          <w:szCs w:val="24"/>
        </w:rPr>
        <w:t>К работам, связанным с повышенной опасностью, относятся в том числе: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 w:name="100082"/>
      <w:bookmarkEnd w:id="95"/>
      <w:r w:rsidRPr="007F444B">
        <w:rPr>
          <w:rFonts w:ascii="Times New Roman" w:eastAsia="Times New Roman" w:hAnsi="Times New Roman" w:cs="Times New Roman"/>
          <w:sz w:val="24"/>
          <w:szCs w:val="24"/>
        </w:rP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 w:name="100083"/>
      <w:bookmarkEnd w:id="96"/>
      <w:r w:rsidRPr="007F444B">
        <w:rPr>
          <w:rFonts w:ascii="Times New Roman" w:eastAsia="Times New Roman" w:hAnsi="Times New Roman" w:cs="Times New Roman"/>
          <w:sz w:val="24"/>
          <w:szCs w:val="24"/>
        </w:rPr>
        <w:lastRenderedPageBreak/>
        <w:t>работы в колодцах, шурфах, замкнутых, заглубленных и труднодоступных пространствах;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 w:name="100084"/>
      <w:bookmarkEnd w:id="97"/>
      <w:r w:rsidRPr="007F444B">
        <w:rPr>
          <w:rFonts w:ascii="Times New Roman" w:eastAsia="Times New Roman" w:hAnsi="Times New Roman" w:cs="Times New Roman"/>
          <w:sz w:val="24"/>
          <w:szCs w:val="24"/>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 w:name="100085"/>
      <w:bookmarkEnd w:id="98"/>
      <w:r w:rsidRPr="007F444B">
        <w:rPr>
          <w:rFonts w:ascii="Times New Roman" w:eastAsia="Times New Roman" w:hAnsi="Times New Roman" w:cs="Times New Roman"/>
          <w:sz w:val="24"/>
          <w:szCs w:val="24"/>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 w:name="100086"/>
      <w:bookmarkEnd w:id="99"/>
      <w:r w:rsidRPr="007F444B">
        <w:rPr>
          <w:rFonts w:ascii="Times New Roman" w:eastAsia="Times New Roman" w:hAnsi="Times New Roman" w:cs="Times New Roman"/>
          <w:sz w:val="24"/>
          <w:szCs w:val="24"/>
        </w:rPr>
        <w:t>работы на участках, где имеется или может возникнуть опасность, связанная с выполнением опасных работ на смежных участках;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 w:name="100087"/>
      <w:bookmarkEnd w:id="100"/>
      <w:r w:rsidRPr="007F444B">
        <w:rPr>
          <w:rFonts w:ascii="Times New Roman" w:eastAsia="Times New Roman" w:hAnsi="Times New Roman" w:cs="Times New Roman"/>
          <w:sz w:val="24"/>
          <w:szCs w:val="24"/>
        </w:rPr>
        <w:t>работы в непосредственной близости от полотна или проезжей части эксплуатируемых автомобильных и железных дорог;</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 w:name="100088"/>
      <w:bookmarkEnd w:id="101"/>
      <w:r w:rsidRPr="007F444B">
        <w:rPr>
          <w:rFonts w:ascii="Times New Roman" w:eastAsia="Times New Roman" w:hAnsi="Times New Roman" w:cs="Times New Roman"/>
          <w:sz w:val="24"/>
          <w:szCs w:val="24"/>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 w:name="100089"/>
      <w:bookmarkEnd w:id="102"/>
      <w:r w:rsidRPr="007F444B">
        <w:rPr>
          <w:rFonts w:ascii="Times New Roman" w:eastAsia="Times New Roman" w:hAnsi="Times New Roman" w:cs="Times New Roman"/>
          <w:sz w:val="24"/>
          <w:szCs w:val="24"/>
        </w:rPr>
        <w:t>кровельные работы газопламенным способом;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 w:name="100090"/>
      <w:bookmarkEnd w:id="103"/>
      <w:r w:rsidRPr="007F444B">
        <w:rPr>
          <w:rFonts w:ascii="Times New Roman" w:eastAsia="Times New Roman" w:hAnsi="Times New Roman" w:cs="Times New Roman"/>
          <w:sz w:val="24"/>
          <w:szCs w:val="24"/>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 w:name="100091"/>
      <w:bookmarkEnd w:id="104"/>
      <w:r w:rsidRPr="007F444B">
        <w:rPr>
          <w:rFonts w:ascii="Times New Roman" w:eastAsia="Times New Roman" w:hAnsi="Times New Roman" w:cs="Times New Roman"/>
          <w:sz w:val="24"/>
          <w:szCs w:val="24"/>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 w:name="100092"/>
      <w:bookmarkEnd w:id="105"/>
      <w:r w:rsidRPr="007F444B">
        <w:rPr>
          <w:rFonts w:ascii="Times New Roman" w:eastAsia="Times New Roman" w:hAnsi="Times New Roman" w:cs="Times New Roman"/>
          <w:sz w:val="24"/>
          <w:szCs w:val="24"/>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 w:name="100093"/>
      <w:bookmarkEnd w:id="106"/>
      <w:r w:rsidRPr="007F444B">
        <w:rPr>
          <w:rFonts w:ascii="Times New Roman" w:eastAsia="Times New Roman" w:hAnsi="Times New Roman" w:cs="Times New Roman"/>
          <w:sz w:val="24"/>
          <w:szCs w:val="24"/>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 w:name="100094"/>
      <w:bookmarkEnd w:id="107"/>
      <w:r w:rsidRPr="007F444B">
        <w:rPr>
          <w:rFonts w:ascii="Times New Roman" w:eastAsia="Times New Roman" w:hAnsi="Times New Roman" w:cs="Times New Roman"/>
          <w:sz w:val="24"/>
          <w:szCs w:val="24"/>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 w:name="100095"/>
      <w:bookmarkEnd w:id="108"/>
      <w:r w:rsidRPr="007F444B">
        <w:rPr>
          <w:rFonts w:ascii="Times New Roman" w:eastAsia="Times New Roman" w:hAnsi="Times New Roman" w:cs="Times New Roman"/>
          <w:sz w:val="24"/>
          <w:szCs w:val="24"/>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 w:name="100096"/>
      <w:bookmarkEnd w:id="109"/>
      <w:r w:rsidRPr="007F444B">
        <w:rPr>
          <w:rFonts w:ascii="Times New Roman" w:eastAsia="Times New Roman" w:hAnsi="Times New Roman" w:cs="Times New Roman"/>
          <w:sz w:val="24"/>
          <w:szCs w:val="24"/>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 w:name="000120"/>
      <w:bookmarkStart w:id="111" w:name="100097"/>
      <w:bookmarkEnd w:id="110"/>
      <w:bookmarkEnd w:id="111"/>
      <w:r w:rsidRPr="007F444B">
        <w:rPr>
          <w:rFonts w:ascii="Times New Roman" w:eastAsia="Times New Roman" w:hAnsi="Times New Roman" w:cs="Times New Roman"/>
          <w:sz w:val="24"/>
          <w:szCs w:val="24"/>
        </w:rPr>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 w:name="100098"/>
      <w:bookmarkEnd w:id="112"/>
      <w:r w:rsidRPr="007F444B">
        <w:rPr>
          <w:rFonts w:ascii="Times New Roman" w:eastAsia="Times New Roman" w:hAnsi="Times New Roman" w:cs="Times New Roman"/>
          <w:sz w:val="24"/>
          <w:szCs w:val="24"/>
        </w:rP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13" w:anchor="100018"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 w:name="000016"/>
      <w:bookmarkStart w:id="114" w:name="100099"/>
      <w:bookmarkEnd w:id="113"/>
      <w:bookmarkEnd w:id="114"/>
      <w:r w:rsidRPr="007F444B">
        <w:rPr>
          <w:rFonts w:ascii="Times New Roman" w:eastAsia="Times New Roman" w:hAnsi="Times New Roman" w:cs="Times New Roman"/>
          <w:sz w:val="24"/>
          <w:szCs w:val="24"/>
        </w:rP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4"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w:t>
      </w:r>
      <w:r w:rsidRPr="007F444B">
        <w:rPr>
          <w:rFonts w:ascii="Times New Roman" w:eastAsia="Times New Roman" w:hAnsi="Times New Roman" w:cs="Times New Roman"/>
          <w:sz w:val="24"/>
          <w:szCs w:val="24"/>
        </w:rPr>
        <w:lastRenderedPageBreak/>
        <w:t xml:space="preserve">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с изменениями, внесенными приказом Министерства труда и социальной защиты Российской Федерации от 19 февраля 2016 г. N 74н (зарегистрирован Министерством юстиции Российской Федерации 13 апреля 2016 г., регистрационный N 41781 (далее - Правила по охране труда при эксплуатации электроустановок) и </w:t>
      </w:r>
      <w:hyperlink r:id="rId15" w:anchor="100011"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 w:name="000017"/>
      <w:bookmarkStart w:id="116" w:name="100100"/>
      <w:bookmarkEnd w:id="115"/>
      <w:bookmarkEnd w:id="116"/>
      <w:r w:rsidRPr="007F444B">
        <w:rPr>
          <w:rFonts w:ascii="Times New Roman" w:eastAsia="Times New Roman" w:hAnsi="Times New Roman" w:cs="Times New Roman"/>
          <w:sz w:val="24"/>
          <w:szCs w:val="24"/>
        </w:rP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6" w:anchor="100010" w:history="1">
        <w:r w:rsidRPr="007F444B">
          <w:rPr>
            <w:rFonts w:ascii="Times New Roman" w:eastAsia="Times New Roman" w:hAnsi="Times New Roman" w:cs="Times New Roman"/>
            <w:sz w:val="24"/>
            <w:szCs w:val="24"/>
            <w:u w:val="single"/>
          </w:rPr>
          <w:t>Правил</w:t>
        </w:r>
      </w:hyperlink>
      <w:r w:rsidRPr="007F444B">
        <w:rPr>
          <w:rFonts w:ascii="Times New Roman" w:eastAsia="Times New Roman" w:hAnsi="Times New Roman" w:cs="Times New Roman"/>
          <w:sz w:val="24"/>
          <w:szCs w:val="24"/>
        </w:rP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(далее - Правила по охране труда при погрузочно-разгрузочных работах и размещении грузов), федеральных </w:t>
      </w:r>
      <w:hyperlink r:id="rId17" w:anchor="100014" w:history="1">
        <w:r w:rsidRPr="007F444B">
          <w:rPr>
            <w:rFonts w:ascii="Times New Roman" w:eastAsia="Times New Roman" w:hAnsi="Times New Roman" w:cs="Times New Roman"/>
            <w:sz w:val="24"/>
            <w:szCs w:val="24"/>
            <w:u w:val="single"/>
          </w:rPr>
          <w:t>норм</w:t>
        </w:r>
      </w:hyperlink>
      <w:r w:rsidRPr="007F444B">
        <w:rPr>
          <w:rFonts w:ascii="Times New Roman" w:eastAsia="Times New Roman" w:hAnsi="Times New Roman" w:cs="Times New Roman"/>
          <w:sz w:val="24"/>
          <w:szCs w:val="24"/>
        </w:rP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 w:name="000018"/>
      <w:bookmarkStart w:id="118" w:name="100101"/>
      <w:bookmarkEnd w:id="117"/>
      <w:bookmarkEnd w:id="118"/>
      <w:r w:rsidRPr="007F444B">
        <w:rPr>
          <w:rFonts w:ascii="Times New Roman" w:eastAsia="Times New Roman" w:hAnsi="Times New Roman" w:cs="Times New Roman"/>
          <w:sz w:val="24"/>
          <w:szCs w:val="24"/>
        </w:rPr>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9" w:name="000019"/>
      <w:bookmarkEnd w:id="119"/>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0" w:name="000020"/>
      <w:bookmarkEnd w:id="120"/>
      <w:r w:rsidRPr="007F444B">
        <w:rPr>
          <w:rFonts w:ascii="Times New Roman" w:eastAsia="Times New Roman" w:hAnsi="Times New Roman" w:cs="Times New Roman"/>
          <w:sz w:val="24"/>
          <w:szCs w:val="24"/>
        </w:rPr>
        <w:t xml:space="preserve">&lt;2.1&gt; Конвенция N 162 Международной организации труда "Об охране труда при использовании асбеста" (заключена в г. Женеве 24 июня 1986 г.), ратифицированная Федеральным </w:t>
      </w:r>
      <w:hyperlink r:id="rId18" w:history="1">
        <w:r w:rsidRPr="007F444B">
          <w:rPr>
            <w:rFonts w:ascii="Times New Roman" w:eastAsia="Times New Roman" w:hAnsi="Times New Roman" w:cs="Times New Roman"/>
            <w:sz w:val="24"/>
            <w:szCs w:val="24"/>
            <w:u w:val="single"/>
          </w:rPr>
          <w:t>законом</w:t>
        </w:r>
      </w:hyperlink>
      <w:r w:rsidRPr="007F444B">
        <w:rPr>
          <w:rFonts w:ascii="Times New Roman" w:eastAsia="Times New Roman" w:hAnsi="Times New Roman" w:cs="Times New Roman"/>
          <w:sz w:val="24"/>
          <w:szCs w:val="24"/>
        </w:rPr>
        <w:t xml:space="preserve"> от 8 апреля 2000 г. N 50-ФЗ (Собрание законодательства Российской Федерации, 2000, N 15, ст. 1538).</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1" w:name="100102"/>
      <w:bookmarkEnd w:id="121"/>
      <w:r w:rsidRPr="007F444B">
        <w:rPr>
          <w:rFonts w:ascii="Times New Roman" w:eastAsia="Times New Roman" w:hAnsi="Times New Roman" w:cs="Times New Roman"/>
          <w:sz w:val="24"/>
          <w:szCs w:val="24"/>
        </w:rP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2" w:name="100103"/>
      <w:bookmarkEnd w:id="122"/>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3" w:name="100104"/>
      <w:bookmarkEnd w:id="123"/>
      <w:r w:rsidRPr="007F444B">
        <w:rPr>
          <w:rFonts w:ascii="Times New Roman" w:eastAsia="Times New Roman" w:hAnsi="Times New Roman" w:cs="Times New Roman"/>
          <w:sz w:val="24"/>
          <w:szCs w:val="24"/>
        </w:rPr>
        <w:t>&lt;1&gt;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4" w:name="100105"/>
      <w:bookmarkEnd w:id="124"/>
      <w:r w:rsidRPr="007F444B">
        <w:rPr>
          <w:rFonts w:ascii="Times New Roman" w:eastAsia="Times New Roman" w:hAnsi="Times New Roman" w:cs="Times New Roman"/>
          <w:sz w:val="24"/>
          <w:szCs w:val="24"/>
        </w:rP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5" w:name="100106"/>
      <w:bookmarkEnd w:id="125"/>
      <w:r w:rsidRPr="007F444B">
        <w:rPr>
          <w:rFonts w:ascii="Times New Roman" w:eastAsia="Times New Roman" w:hAnsi="Times New Roman" w:cs="Times New Roman"/>
          <w:sz w:val="24"/>
          <w:szCs w:val="24"/>
        </w:rPr>
        <w:lastRenderedPageBreak/>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6" w:name="100107"/>
      <w:bookmarkEnd w:id="126"/>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7" w:name="100108"/>
      <w:bookmarkEnd w:id="127"/>
      <w:r w:rsidRPr="007F444B">
        <w:rPr>
          <w:rFonts w:ascii="Times New Roman" w:eastAsia="Times New Roman" w:hAnsi="Times New Roman" w:cs="Times New Roman"/>
          <w:sz w:val="24"/>
          <w:szCs w:val="24"/>
        </w:rPr>
        <w:t xml:space="preserve">&lt;1&gt; </w:t>
      </w:r>
      <w:hyperlink r:id="rId19" w:anchor="100012" w:history="1">
        <w:r w:rsidRPr="007F444B">
          <w:rPr>
            <w:rFonts w:ascii="Times New Roman" w:eastAsia="Times New Roman" w:hAnsi="Times New Roman" w:cs="Times New Roman"/>
            <w:sz w:val="24"/>
            <w:szCs w:val="24"/>
            <w:u w:val="single"/>
          </w:rPr>
          <w:t>Порядок</w:t>
        </w:r>
      </w:hyperlink>
      <w:r w:rsidRPr="007F444B">
        <w:rPr>
          <w:rFonts w:ascii="Times New Roman" w:eastAsia="Times New Roman" w:hAnsi="Times New Roman" w:cs="Times New Roman"/>
          <w:sz w:val="24"/>
          <w:szCs w:val="24"/>
        </w:rP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8" w:name="100109"/>
      <w:bookmarkEnd w:id="128"/>
      <w:r w:rsidRPr="007F444B">
        <w:rPr>
          <w:rFonts w:ascii="Times New Roman" w:eastAsia="Times New Roman" w:hAnsi="Times New Roman" w:cs="Times New Roman"/>
          <w:sz w:val="24"/>
          <w:szCs w:val="24"/>
        </w:rP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9" w:name="100110"/>
      <w:bookmarkEnd w:id="129"/>
      <w:r w:rsidRPr="007F444B">
        <w:rPr>
          <w:rFonts w:ascii="Times New Roman" w:eastAsia="Times New Roman" w:hAnsi="Times New Roman" w:cs="Times New Roman"/>
          <w:sz w:val="24"/>
          <w:szCs w:val="24"/>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0" w:name="100111"/>
      <w:bookmarkEnd w:id="130"/>
      <w:r w:rsidRPr="007F444B">
        <w:rPr>
          <w:rFonts w:ascii="Times New Roman" w:eastAsia="Times New Roman" w:hAnsi="Times New Roman" w:cs="Times New Roman"/>
          <w:sz w:val="24"/>
          <w:szCs w:val="24"/>
        </w:rP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1" w:name="100112"/>
      <w:bookmarkEnd w:id="131"/>
      <w:r w:rsidRPr="007F444B">
        <w:rPr>
          <w:rFonts w:ascii="Times New Roman" w:eastAsia="Times New Roman" w:hAnsi="Times New Roman" w:cs="Times New Roman"/>
          <w:sz w:val="24"/>
          <w:szCs w:val="24"/>
        </w:rP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2" w:name="000021"/>
      <w:bookmarkStart w:id="133" w:name="100113"/>
      <w:bookmarkEnd w:id="132"/>
      <w:bookmarkEnd w:id="133"/>
      <w:r w:rsidRPr="007F444B">
        <w:rPr>
          <w:rFonts w:ascii="Times New Roman" w:eastAsia="Times New Roman" w:hAnsi="Times New Roman" w:cs="Times New Roman"/>
          <w:sz w:val="24"/>
          <w:szCs w:val="24"/>
        </w:rP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20"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 (далее - Правила по охране труда при работе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4" w:name="100114"/>
      <w:bookmarkEnd w:id="134"/>
      <w:r w:rsidRPr="007F444B">
        <w:rPr>
          <w:rFonts w:ascii="Times New Roman" w:eastAsia="Times New Roman" w:hAnsi="Times New Roman" w:cs="Times New Roman"/>
          <w:sz w:val="24"/>
          <w:szCs w:val="24"/>
        </w:rP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5" w:name="100115"/>
      <w:bookmarkEnd w:id="135"/>
      <w:r w:rsidRPr="007F444B">
        <w:rPr>
          <w:rFonts w:ascii="Times New Roman" w:eastAsia="Times New Roman" w:hAnsi="Times New Roman" w:cs="Times New Roman"/>
          <w:sz w:val="24"/>
          <w:szCs w:val="24"/>
        </w:rP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6" w:name="100116"/>
      <w:bookmarkEnd w:id="136"/>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7" w:name="100117"/>
      <w:bookmarkEnd w:id="137"/>
      <w:r w:rsidRPr="007F444B">
        <w:rPr>
          <w:rFonts w:ascii="Times New Roman" w:eastAsia="Times New Roman" w:hAnsi="Times New Roman" w:cs="Times New Roman"/>
          <w:sz w:val="24"/>
          <w:szCs w:val="24"/>
        </w:rPr>
        <w:t>&lt;1&gt;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8" w:name="100118"/>
      <w:bookmarkEnd w:id="138"/>
      <w:r w:rsidRPr="007F444B">
        <w:rPr>
          <w:rFonts w:ascii="Times New Roman" w:eastAsia="Times New Roman" w:hAnsi="Times New Roman" w:cs="Times New Roman"/>
          <w:sz w:val="24"/>
          <w:szCs w:val="24"/>
        </w:rPr>
        <w:t>Постановление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39" w:name="100119"/>
      <w:bookmarkEnd w:id="139"/>
      <w:r w:rsidRPr="007F444B">
        <w:rPr>
          <w:rFonts w:ascii="Times New Roman" w:eastAsia="Times New Roman" w:hAnsi="Times New Roman" w:cs="Times New Roman"/>
          <w:sz w:val="24"/>
          <w:szCs w:val="24"/>
        </w:rP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0" w:name="100120"/>
      <w:bookmarkEnd w:id="140"/>
      <w:r w:rsidRPr="007F444B">
        <w:rPr>
          <w:rFonts w:ascii="Times New Roman" w:eastAsia="Times New Roman" w:hAnsi="Times New Roman" w:cs="Times New Roman"/>
          <w:sz w:val="24"/>
          <w:szCs w:val="24"/>
        </w:rPr>
        <w:lastRenderedPageBreak/>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1" w:name="100121"/>
      <w:bookmarkEnd w:id="141"/>
      <w:r w:rsidRPr="007F444B">
        <w:rPr>
          <w:rFonts w:ascii="Times New Roman" w:eastAsia="Times New Roman" w:hAnsi="Times New Roman" w:cs="Times New Roman"/>
          <w:sz w:val="24"/>
          <w:szCs w:val="24"/>
        </w:rPr>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2" w:name="100122"/>
      <w:bookmarkEnd w:id="142"/>
      <w:r w:rsidRPr="007F444B">
        <w:rPr>
          <w:rFonts w:ascii="Times New Roman" w:eastAsia="Times New Roman" w:hAnsi="Times New Roman" w:cs="Times New Roman"/>
          <w:sz w:val="24"/>
          <w:szCs w:val="24"/>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3" w:name="100123"/>
      <w:bookmarkEnd w:id="143"/>
      <w:r w:rsidRPr="007F444B">
        <w:rPr>
          <w:rFonts w:ascii="Times New Roman" w:eastAsia="Times New Roman" w:hAnsi="Times New Roman" w:cs="Times New Roman"/>
          <w:sz w:val="24"/>
          <w:szCs w:val="24"/>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4" w:name="100124"/>
      <w:bookmarkEnd w:id="144"/>
      <w:r w:rsidRPr="007F444B">
        <w:rPr>
          <w:rFonts w:ascii="Times New Roman" w:eastAsia="Times New Roman" w:hAnsi="Times New Roman" w:cs="Times New Roman"/>
          <w:sz w:val="24"/>
          <w:szCs w:val="24"/>
        </w:rP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5" w:name="100125"/>
      <w:bookmarkEnd w:id="145"/>
      <w:r w:rsidRPr="007F444B">
        <w:rPr>
          <w:rFonts w:ascii="Times New Roman" w:eastAsia="Times New Roman" w:hAnsi="Times New Roman" w:cs="Times New Roman"/>
          <w:sz w:val="24"/>
          <w:szCs w:val="24"/>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6" w:name="100126"/>
      <w:bookmarkEnd w:id="146"/>
      <w:r w:rsidRPr="007F444B">
        <w:rPr>
          <w:rFonts w:ascii="Times New Roman" w:eastAsia="Times New Roman" w:hAnsi="Times New Roman" w:cs="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7" w:name="100127"/>
      <w:bookmarkEnd w:id="147"/>
      <w:r w:rsidRPr="007F444B">
        <w:rPr>
          <w:rFonts w:ascii="Times New Roman" w:eastAsia="Times New Roman" w:hAnsi="Times New Roman" w:cs="Times New Roman"/>
          <w:sz w:val="24"/>
          <w:szCs w:val="24"/>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48" w:name="000022"/>
      <w:bookmarkStart w:id="149" w:name="100128"/>
      <w:bookmarkEnd w:id="148"/>
      <w:bookmarkEnd w:id="149"/>
      <w:r w:rsidRPr="007F444B">
        <w:rPr>
          <w:rFonts w:ascii="Times New Roman" w:eastAsia="Times New Roman" w:hAnsi="Times New Roman" w:cs="Times New Roman"/>
          <w:sz w:val="24"/>
          <w:szCs w:val="24"/>
        </w:rPr>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 (далее - Межотраслевые правила).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0" w:name="100129"/>
      <w:bookmarkEnd w:id="150"/>
      <w:r w:rsidRPr="007F444B">
        <w:rPr>
          <w:rFonts w:ascii="Times New Roman" w:eastAsia="Times New Roman" w:hAnsi="Times New Roman" w:cs="Times New Roman"/>
          <w:sz w:val="24"/>
          <w:szCs w:val="24"/>
        </w:rP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1" w:name="100130"/>
      <w:bookmarkEnd w:id="151"/>
      <w:r w:rsidRPr="007F444B">
        <w:rPr>
          <w:rFonts w:ascii="Times New Roman" w:eastAsia="Times New Roman" w:hAnsi="Times New Roman" w:cs="Times New Roman"/>
          <w:sz w:val="24"/>
          <w:szCs w:val="24"/>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2" w:name="000023"/>
      <w:bookmarkStart w:id="153" w:name="100131"/>
      <w:bookmarkEnd w:id="152"/>
      <w:bookmarkEnd w:id="153"/>
      <w:r w:rsidRPr="007F444B">
        <w:rPr>
          <w:rFonts w:ascii="Times New Roman" w:eastAsia="Times New Roman" w:hAnsi="Times New Roman" w:cs="Times New Roman"/>
          <w:sz w:val="24"/>
          <w:szCs w:val="24"/>
        </w:rP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w:t>
      </w:r>
      <w:hyperlink r:id="rId21"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работе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4" w:name="100132"/>
      <w:bookmarkEnd w:id="154"/>
      <w:r w:rsidRPr="007F444B">
        <w:rPr>
          <w:rFonts w:ascii="Times New Roman" w:eastAsia="Times New Roman" w:hAnsi="Times New Roman" w:cs="Times New Roman"/>
          <w:sz w:val="24"/>
          <w:szCs w:val="24"/>
        </w:rP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5" w:name="100133"/>
      <w:bookmarkEnd w:id="155"/>
      <w:r w:rsidRPr="007F444B">
        <w:rPr>
          <w:rFonts w:ascii="Times New Roman" w:eastAsia="Times New Roman" w:hAnsi="Times New Roman" w:cs="Times New Roman"/>
          <w:sz w:val="24"/>
          <w:szCs w:val="24"/>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6" w:name="100134"/>
      <w:bookmarkEnd w:id="156"/>
      <w:r w:rsidRPr="007F444B">
        <w:rPr>
          <w:rFonts w:ascii="Times New Roman" w:eastAsia="Times New Roman" w:hAnsi="Times New Roman" w:cs="Times New Roman"/>
          <w:sz w:val="24"/>
          <w:szCs w:val="24"/>
        </w:rPr>
        <w:lastRenderedPageBreak/>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7" w:name="100135"/>
      <w:bookmarkEnd w:id="157"/>
      <w:r w:rsidRPr="007F444B">
        <w:rPr>
          <w:rFonts w:ascii="Times New Roman" w:eastAsia="Times New Roman" w:hAnsi="Times New Roman" w:cs="Times New Roman"/>
          <w:sz w:val="24"/>
          <w:szCs w:val="24"/>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8" w:name="100136"/>
      <w:bookmarkEnd w:id="158"/>
      <w:r w:rsidRPr="007F444B">
        <w:rPr>
          <w:rFonts w:ascii="Times New Roman" w:eastAsia="Times New Roman" w:hAnsi="Times New Roman" w:cs="Times New Roman"/>
          <w:sz w:val="24"/>
          <w:szCs w:val="24"/>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59" w:name="000024"/>
      <w:bookmarkStart w:id="160" w:name="100137"/>
      <w:bookmarkEnd w:id="159"/>
      <w:bookmarkEnd w:id="160"/>
      <w:r w:rsidRPr="007F444B">
        <w:rPr>
          <w:rFonts w:ascii="Times New Roman" w:eastAsia="Times New Roman" w:hAnsi="Times New Roman" w:cs="Times New Roman"/>
          <w:sz w:val="24"/>
          <w:szCs w:val="24"/>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1" w:name="100138"/>
      <w:bookmarkEnd w:id="161"/>
      <w:r w:rsidRPr="007F444B">
        <w:rPr>
          <w:rFonts w:ascii="Times New Roman" w:eastAsia="Times New Roman" w:hAnsi="Times New Roman" w:cs="Times New Roman"/>
          <w:sz w:val="24"/>
          <w:szCs w:val="24"/>
        </w:rP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2" w:name="100139"/>
      <w:bookmarkEnd w:id="162"/>
      <w:r w:rsidRPr="007F444B">
        <w:rPr>
          <w:rFonts w:ascii="Times New Roman" w:eastAsia="Times New Roman" w:hAnsi="Times New Roman" w:cs="Times New Roman"/>
          <w:sz w:val="24"/>
          <w:szCs w:val="24"/>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3" w:name="000025"/>
      <w:bookmarkStart w:id="164" w:name="100140"/>
      <w:bookmarkEnd w:id="163"/>
      <w:bookmarkEnd w:id="164"/>
      <w:r w:rsidRPr="007F444B">
        <w:rPr>
          <w:rFonts w:ascii="Times New Roman" w:eastAsia="Times New Roman" w:hAnsi="Times New Roman" w:cs="Times New Roman"/>
          <w:sz w:val="24"/>
          <w:szCs w:val="24"/>
        </w:rPr>
        <w:t>41. При реконструкции действующих зданий и сооружений санитарно-бытовые помещения должны оборудоваться по установленным нормам &lt;6.1&gt;.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5" w:name="000026"/>
      <w:bookmarkEnd w:id="165"/>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6" w:name="000027"/>
      <w:bookmarkEnd w:id="166"/>
      <w:r w:rsidRPr="007F444B">
        <w:rPr>
          <w:rFonts w:ascii="Times New Roman" w:eastAsia="Times New Roman" w:hAnsi="Times New Roman" w:cs="Times New Roman"/>
          <w:sz w:val="24"/>
          <w:szCs w:val="24"/>
        </w:rPr>
        <w:t xml:space="preserve">&lt;6.1&gt; </w:t>
      </w:r>
      <w:hyperlink r:id="rId22" w:anchor="102465" w:history="1">
        <w:r w:rsidRPr="007F444B">
          <w:rPr>
            <w:rFonts w:ascii="Times New Roman" w:eastAsia="Times New Roman" w:hAnsi="Times New Roman" w:cs="Times New Roman"/>
            <w:sz w:val="24"/>
            <w:szCs w:val="24"/>
            <w:u w:val="single"/>
          </w:rPr>
          <w:t>Статья 223</w:t>
        </w:r>
      </w:hyperlink>
      <w:r w:rsidRPr="007F444B">
        <w:rPr>
          <w:rFonts w:ascii="Times New Roman" w:eastAsia="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48, ст. 5117; 2013, N 48, ст. 6165).</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7" w:name="100141"/>
      <w:bookmarkEnd w:id="167"/>
      <w:r w:rsidRPr="007F444B">
        <w:rPr>
          <w:rFonts w:ascii="Times New Roman" w:eastAsia="Times New Roman" w:hAnsi="Times New Roman" w:cs="Times New Roman"/>
          <w:sz w:val="24"/>
          <w:szCs w:val="24"/>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8" w:name="100142"/>
      <w:bookmarkEnd w:id="168"/>
      <w:r w:rsidRPr="007F444B">
        <w:rPr>
          <w:rFonts w:ascii="Times New Roman" w:eastAsia="Times New Roman" w:hAnsi="Times New Roman" w:cs="Times New Roman"/>
          <w:sz w:val="24"/>
          <w:szCs w:val="24"/>
        </w:rP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69" w:name="000028"/>
      <w:bookmarkStart w:id="170" w:name="100143"/>
      <w:bookmarkEnd w:id="169"/>
      <w:bookmarkEnd w:id="170"/>
      <w:r w:rsidRPr="007F444B">
        <w:rPr>
          <w:rFonts w:ascii="Times New Roman" w:eastAsia="Times New Roman" w:hAnsi="Times New Roman" w:cs="Times New Roman"/>
          <w:sz w:val="24"/>
          <w:szCs w:val="24"/>
        </w:rP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санитарным правилам &lt;6.2&gt;.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71" w:name="000029"/>
      <w:bookmarkEnd w:id="171"/>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72" w:name="000030"/>
      <w:bookmarkEnd w:id="172"/>
      <w:r w:rsidRPr="007F444B">
        <w:rPr>
          <w:rFonts w:ascii="Times New Roman" w:eastAsia="Times New Roman" w:hAnsi="Times New Roman" w:cs="Times New Roman"/>
          <w:sz w:val="24"/>
          <w:szCs w:val="24"/>
        </w:rPr>
        <w:t xml:space="preserve">&lt;6.2&gt; </w:t>
      </w:r>
      <w:hyperlink r:id="rId23" w:anchor="000001" w:history="1">
        <w:r w:rsidRPr="007F444B">
          <w:rPr>
            <w:rFonts w:ascii="Times New Roman" w:eastAsia="Times New Roman" w:hAnsi="Times New Roman" w:cs="Times New Roman"/>
            <w:sz w:val="24"/>
            <w:szCs w:val="24"/>
            <w:u w:val="single"/>
          </w:rPr>
          <w:t>СанПиН 2.1.4.1074-01</w:t>
        </w:r>
      </w:hyperlink>
      <w:r w:rsidRPr="007F444B">
        <w:rPr>
          <w:rFonts w:ascii="Times New Roman" w:eastAsia="Times New Roman" w:hAnsi="Times New Roman" w:cs="Times New Roman"/>
          <w:sz w:val="24"/>
          <w:szCs w:val="24"/>
        </w:rPr>
        <w:t>.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N 24 (зарегистрировано Министерством юстиции Российской Федерации 31 октября 2001 г., регистрационный N 3011) с изменениями, внесенными Постановлениями Главного государственного санитарного врача Российской Федерации от 7 апреля 2009 г. N 20 (зарегистрировано Министерством юстиции Российской Федерации 5 мая 2009 г., регистрационный N 13891), от 25 февраля 2010 г. N 10 (зарегистрировано Министерством юстиции Российской Федерации 22 марта 2010 г., регистрационный N 16679) и от 28 июня 2010 г. N 74 (зарегистрировано 30 июля 2010 г., регистрационный N 18009).</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73" w:name="100144"/>
      <w:bookmarkEnd w:id="173"/>
      <w:r w:rsidRPr="007F444B">
        <w:rPr>
          <w:rFonts w:ascii="Times New Roman" w:eastAsia="Times New Roman" w:hAnsi="Times New Roman" w:cs="Times New Roman"/>
          <w:sz w:val="24"/>
          <w:szCs w:val="24"/>
        </w:rP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w:t>
      </w:r>
      <w:r w:rsidRPr="007F444B">
        <w:rPr>
          <w:rFonts w:ascii="Times New Roman" w:eastAsia="Times New Roman" w:hAnsi="Times New Roman" w:cs="Times New Roman"/>
          <w:sz w:val="24"/>
          <w:szCs w:val="24"/>
        </w:rPr>
        <w:lastRenderedPageBreak/>
        <w:t>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74" w:name="100145"/>
      <w:bookmarkEnd w:id="174"/>
      <w:r w:rsidRPr="007F444B">
        <w:rPr>
          <w:rFonts w:ascii="Times New Roman" w:eastAsia="Times New Roman" w:hAnsi="Times New Roman" w:cs="Times New Roman"/>
          <w:sz w:val="24"/>
          <w:szCs w:val="24"/>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75" w:name="100146"/>
      <w:bookmarkEnd w:id="175"/>
      <w:r w:rsidRPr="007F444B">
        <w:rPr>
          <w:rFonts w:ascii="Times New Roman" w:eastAsia="Times New Roman" w:hAnsi="Times New Roman" w:cs="Times New Roman"/>
          <w:sz w:val="24"/>
          <w:szCs w:val="24"/>
        </w:rPr>
        <w:t>III. Требования охраны труда, предъявляемые</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производственным территориям (помещениям, площадкам</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участкам работ) и организации рабочих мест</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76" w:name="100147"/>
      <w:bookmarkEnd w:id="176"/>
      <w:r w:rsidRPr="007F444B">
        <w:rPr>
          <w:rFonts w:ascii="Times New Roman" w:eastAsia="Times New Roman" w:hAnsi="Times New Roman" w:cs="Times New Roman"/>
          <w:sz w:val="24"/>
          <w:szCs w:val="24"/>
        </w:rPr>
        <w:t>Требования охраны труда к производственным территориям</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(помещениям, площадкам и участкам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77" w:name="000031"/>
      <w:bookmarkStart w:id="178" w:name="100148"/>
      <w:bookmarkEnd w:id="177"/>
      <w:bookmarkEnd w:id="178"/>
      <w:r w:rsidRPr="007F444B">
        <w:rPr>
          <w:rFonts w:ascii="Times New Roman" w:eastAsia="Times New Roman" w:hAnsi="Times New Roman" w:cs="Times New Roman"/>
          <w:sz w:val="24"/>
          <w:szCs w:val="24"/>
        </w:rPr>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79" w:name="100149"/>
      <w:bookmarkEnd w:id="179"/>
      <w:r w:rsidRPr="007F444B">
        <w:rPr>
          <w:rFonts w:ascii="Times New Roman" w:eastAsia="Times New Roman" w:hAnsi="Times New Roman" w:cs="Times New Roman"/>
          <w:sz w:val="24"/>
          <w:szCs w:val="24"/>
        </w:rP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0" w:name="100150"/>
      <w:bookmarkEnd w:id="180"/>
      <w:r w:rsidRPr="007F444B">
        <w:rPr>
          <w:rFonts w:ascii="Times New Roman" w:eastAsia="Times New Roman" w:hAnsi="Times New Roman" w:cs="Times New Roman"/>
          <w:sz w:val="24"/>
          <w:szCs w:val="24"/>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r:id="rId24" w:anchor="101107" w:history="1">
        <w:r w:rsidRPr="007F444B">
          <w:rPr>
            <w:rFonts w:ascii="Times New Roman" w:eastAsia="Times New Roman" w:hAnsi="Times New Roman" w:cs="Times New Roman"/>
            <w:sz w:val="24"/>
            <w:szCs w:val="24"/>
            <w:u w:val="single"/>
          </w:rPr>
          <w:t>приложение N 3</w:t>
        </w:r>
      </w:hyperlink>
      <w:r w:rsidRPr="007F444B">
        <w:rPr>
          <w:rFonts w:ascii="Times New Roman" w:eastAsia="Times New Roman" w:hAnsi="Times New Roman" w:cs="Times New Roman"/>
          <w:sz w:val="24"/>
          <w:szCs w:val="24"/>
        </w:rPr>
        <w:t xml:space="preserve"> к Правилам).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1" w:name="000032"/>
      <w:bookmarkStart w:id="182" w:name="100151"/>
      <w:bookmarkEnd w:id="181"/>
      <w:bookmarkEnd w:id="182"/>
      <w:r w:rsidRPr="007F444B">
        <w:rPr>
          <w:rFonts w:ascii="Times New Roman" w:eastAsia="Times New Roman" w:hAnsi="Times New Roman" w:cs="Times New Roman"/>
          <w:sz w:val="24"/>
          <w:szCs w:val="24"/>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3" w:name="100152"/>
      <w:bookmarkEnd w:id="183"/>
      <w:r w:rsidRPr="007F444B">
        <w:rPr>
          <w:rFonts w:ascii="Times New Roman" w:eastAsia="Times New Roman" w:hAnsi="Times New Roman" w:cs="Times New Roman"/>
          <w:sz w:val="24"/>
          <w:szCs w:val="24"/>
        </w:rPr>
        <w:t>Конструкция защитных ограждений должна удовлетворять следующим требованиям: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4" w:name="100153"/>
      <w:bookmarkEnd w:id="184"/>
      <w:r w:rsidRPr="007F444B">
        <w:rPr>
          <w:rFonts w:ascii="Times New Roman" w:eastAsia="Times New Roman" w:hAnsi="Times New Roman" w:cs="Times New Roman"/>
          <w:sz w:val="24"/>
          <w:szCs w:val="24"/>
        </w:rPr>
        <w:t>высота защитных ограждений производственной территории должна быть не менее 1,6 м, а участков работ - не менее 1,2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5" w:name="100154"/>
      <w:bookmarkEnd w:id="185"/>
      <w:r w:rsidRPr="007F444B">
        <w:rPr>
          <w:rFonts w:ascii="Times New Roman" w:eastAsia="Times New Roman" w:hAnsi="Times New Roman" w:cs="Times New Roman"/>
          <w:sz w:val="24"/>
          <w:szCs w:val="24"/>
        </w:rP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6" w:name="100155"/>
      <w:bookmarkEnd w:id="186"/>
      <w:r w:rsidRPr="007F444B">
        <w:rPr>
          <w:rFonts w:ascii="Times New Roman" w:eastAsia="Times New Roman" w:hAnsi="Times New Roman" w:cs="Times New Roman"/>
          <w:sz w:val="24"/>
          <w:szCs w:val="24"/>
        </w:rPr>
        <w:t>защитный козырек должен выдерживать действие снеговой нагрузки, а также нагрузки от падения одиночных мелких предметов;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7" w:name="100156"/>
      <w:bookmarkEnd w:id="187"/>
      <w:r w:rsidRPr="007F444B">
        <w:rPr>
          <w:rFonts w:ascii="Times New Roman" w:eastAsia="Times New Roman" w:hAnsi="Times New Roman" w:cs="Times New Roman"/>
          <w:sz w:val="24"/>
          <w:szCs w:val="24"/>
        </w:rP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8" w:name="100157"/>
      <w:bookmarkEnd w:id="188"/>
      <w:r w:rsidRPr="007F444B">
        <w:rPr>
          <w:rFonts w:ascii="Times New Roman" w:eastAsia="Times New Roman" w:hAnsi="Times New Roman" w:cs="Times New Roman"/>
          <w:sz w:val="24"/>
          <w:szCs w:val="24"/>
        </w:rP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89" w:name="000033"/>
      <w:bookmarkStart w:id="190" w:name="100158"/>
      <w:bookmarkEnd w:id="189"/>
      <w:bookmarkEnd w:id="190"/>
      <w:r w:rsidRPr="007F444B">
        <w:rPr>
          <w:rFonts w:ascii="Times New Roman" w:eastAsia="Times New Roman" w:hAnsi="Times New Roman" w:cs="Times New Roman"/>
          <w:sz w:val="24"/>
          <w:szCs w:val="24"/>
        </w:rPr>
        <w:t>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1" w:name="100159"/>
      <w:bookmarkEnd w:id="191"/>
      <w:r w:rsidRPr="007F444B">
        <w:rPr>
          <w:rFonts w:ascii="Times New Roman" w:eastAsia="Times New Roman" w:hAnsi="Times New Roman" w:cs="Times New Roman"/>
          <w:sz w:val="24"/>
          <w:szCs w:val="24"/>
        </w:rP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2" w:name="100160"/>
      <w:bookmarkEnd w:id="192"/>
      <w:r w:rsidRPr="007F444B">
        <w:rPr>
          <w:rFonts w:ascii="Times New Roman" w:eastAsia="Times New Roman" w:hAnsi="Times New Roman" w:cs="Times New Roman"/>
          <w:sz w:val="24"/>
          <w:szCs w:val="24"/>
        </w:rP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3" w:name="100161"/>
      <w:bookmarkEnd w:id="193"/>
      <w:r w:rsidRPr="007F444B">
        <w:rPr>
          <w:rFonts w:ascii="Times New Roman" w:eastAsia="Times New Roman" w:hAnsi="Times New Roman" w:cs="Times New Roman"/>
          <w:sz w:val="24"/>
          <w:szCs w:val="24"/>
        </w:rP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4" w:name="100162"/>
      <w:bookmarkEnd w:id="194"/>
      <w:r w:rsidRPr="007F444B">
        <w:rPr>
          <w:rFonts w:ascii="Times New Roman" w:eastAsia="Times New Roman" w:hAnsi="Times New Roman" w:cs="Times New Roman"/>
          <w:sz w:val="24"/>
          <w:szCs w:val="24"/>
        </w:rPr>
        <w:lastRenderedPageBreak/>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5" w:name="100163"/>
      <w:bookmarkEnd w:id="195"/>
      <w:r w:rsidRPr="007F444B">
        <w:rPr>
          <w:rFonts w:ascii="Times New Roman" w:eastAsia="Times New Roman" w:hAnsi="Times New Roman" w:cs="Times New Roman"/>
          <w:sz w:val="24"/>
          <w:szCs w:val="24"/>
        </w:rP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6" w:name="100164"/>
      <w:bookmarkEnd w:id="196"/>
      <w:r w:rsidRPr="007F444B">
        <w:rPr>
          <w:rFonts w:ascii="Times New Roman" w:eastAsia="Times New Roman" w:hAnsi="Times New Roman" w:cs="Times New Roman"/>
          <w:sz w:val="24"/>
          <w:szCs w:val="24"/>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7" w:name="100165"/>
      <w:bookmarkEnd w:id="197"/>
      <w:r w:rsidRPr="007F444B">
        <w:rPr>
          <w:rFonts w:ascii="Times New Roman" w:eastAsia="Times New Roman" w:hAnsi="Times New Roman" w:cs="Times New Roman"/>
          <w:sz w:val="24"/>
          <w:szCs w:val="24"/>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98" w:name="000034"/>
      <w:bookmarkStart w:id="199" w:name="100166"/>
      <w:bookmarkEnd w:id="198"/>
      <w:bookmarkEnd w:id="199"/>
      <w:r w:rsidRPr="007F444B">
        <w:rPr>
          <w:rFonts w:ascii="Times New Roman" w:eastAsia="Times New Roman" w:hAnsi="Times New Roman" w:cs="Times New Roman"/>
          <w:sz w:val="24"/>
          <w:szCs w:val="24"/>
        </w:rPr>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0" w:name="000035"/>
      <w:bookmarkStart w:id="201" w:name="100167"/>
      <w:bookmarkEnd w:id="200"/>
      <w:bookmarkEnd w:id="201"/>
      <w:r w:rsidRPr="007F444B">
        <w:rPr>
          <w:rFonts w:ascii="Times New Roman" w:eastAsia="Times New Roman" w:hAnsi="Times New Roman" w:cs="Times New Roman"/>
          <w:sz w:val="24"/>
          <w:szCs w:val="24"/>
        </w:rPr>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2" w:name="100168"/>
      <w:bookmarkEnd w:id="202"/>
      <w:r w:rsidRPr="007F444B">
        <w:rPr>
          <w:rFonts w:ascii="Times New Roman" w:eastAsia="Times New Roman" w:hAnsi="Times New Roman" w:cs="Times New Roman"/>
          <w:sz w:val="24"/>
          <w:szCs w:val="24"/>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3" w:name="100169"/>
      <w:bookmarkEnd w:id="203"/>
      <w:r w:rsidRPr="007F444B">
        <w:rPr>
          <w:rFonts w:ascii="Times New Roman" w:eastAsia="Times New Roman" w:hAnsi="Times New Roman" w:cs="Times New Roman"/>
          <w:sz w:val="24"/>
          <w:szCs w:val="24"/>
        </w:rPr>
        <w:t>Для работающих на открытом воздухе должны быть предусмотрены навесы для укрытия от атмосферных осадков.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4" w:name="100170"/>
      <w:bookmarkEnd w:id="204"/>
      <w:r w:rsidRPr="007F444B">
        <w:rPr>
          <w:rFonts w:ascii="Times New Roman" w:eastAsia="Times New Roman" w:hAnsi="Times New Roman" w:cs="Times New Roman"/>
          <w:sz w:val="24"/>
          <w:szCs w:val="24"/>
        </w:rP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5" w:name="100171"/>
      <w:bookmarkEnd w:id="205"/>
      <w:r w:rsidRPr="007F444B">
        <w:rPr>
          <w:rFonts w:ascii="Times New Roman" w:eastAsia="Times New Roman" w:hAnsi="Times New Roman" w:cs="Times New Roman"/>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6" w:name="100172"/>
      <w:bookmarkEnd w:id="206"/>
      <w:r w:rsidRPr="007F444B">
        <w:rPr>
          <w:rFonts w:ascii="Times New Roman" w:eastAsia="Times New Roman" w:hAnsi="Times New Roman" w:cs="Times New Roman"/>
          <w:sz w:val="24"/>
          <w:szCs w:val="24"/>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7" w:name="100173"/>
      <w:bookmarkEnd w:id="207"/>
      <w:r w:rsidRPr="007F444B">
        <w:rPr>
          <w:rFonts w:ascii="Times New Roman" w:eastAsia="Times New Roman" w:hAnsi="Times New Roman" w:cs="Times New Roman"/>
          <w:sz w:val="24"/>
          <w:szCs w:val="24"/>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08" w:name="100174"/>
      <w:bookmarkEnd w:id="208"/>
      <w:r w:rsidRPr="007F444B">
        <w:rPr>
          <w:rFonts w:ascii="Times New Roman" w:eastAsia="Times New Roman" w:hAnsi="Times New Roman" w:cs="Times New Roman"/>
          <w:sz w:val="24"/>
          <w:szCs w:val="24"/>
        </w:rP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209" w:name="100175"/>
      <w:bookmarkEnd w:id="209"/>
      <w:r w:rsidRPr="007F444B">
        <w:rPr>
          <w:rFonts w:ascii="Times New Roman" w:eastAsia="Times New Roman" w:hAnsi="Times New Roman" w:cs="Times New Roman"/>
          <w:sz w:val="24"/>
          <w:szCs w:val="24"/>
        </w:rPr>
        <w:t>Требования охраны труда к организации рабочих мест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0" w:name="000036"/>
      <w:bookmarkStart w:id="211" w:name="100176"/>
      <w:bookmarkEnd w:id="210"/>
      <w:bookmarkEnd w:id="211"/>
      <w:r w:rsidRPr="007F444B">
        <w:rPr>
          <w:rFonts w:ascii="Times New Roman" w:eastAsia="Times New Roman" w:hAnsi="Times New Roman" w:cs="Times New Roman"/>
          <w:sz w:val="24"/>
          <w:szCs w:val="24"/>
        </w:rPr>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2" w:name="000037"/>
      <w:bookmarkEnd w:id="212"/>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3" w:name="000038"/>
      <w:bookmarkEnd w:id="213"/>
      <w:r w:rsidRPr="007F444B">
        <w:rPr>
          <w:rFonts w:ascii="Times New Roman" w:eastAsia="Times New Roman" w:hAnsi="Times New Roman" w:cs="Times New Roman"/>
          <w:sz w:val="24"/>
          <w:szCs w:val="24"/>
        </w:rPr>
        <w:t xml:space="preserve">&lt;6.3&gt; </w:t>
      </w:r>
      <w:hyperlink r:id="rId25" w:anchor="101280" w:history="1">
        <w:r w:rsidRPr="007F444B">
          <w:rPr>
            <w:rFonts w:ascii="Times New Roman" w:eastAsia="Times New Roman" w:hAnsi="Times New Roman" w:cs="Times New Roman"/>
            <w:sz w:val="24"/>
            <w:szCs w:val="24"/>
            <w:u w:val="single"/>
          </w:rPr>
          <w:t>Статья 211</w:t>
        </w:r>
      </w:hyperlink>
      <w:r w:rsidRPr="007F444B">
        <w:rPr>
          <w:rFonts w:ascii="Times New Roman" w:eastAsia="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4" w:name="100177"/>
      <w:bookmarkEnd w:id="214"/>
      <w:r w:rsidRPr="007F444B">
        <w:rPr>
          <w:rFonts w:ascii="Times New Roman" w:eastAsia="Times New Roman" w:hAnsi="Times New Roman" w:cs="Times New Roman"/>
          <w:sz w:val="24"/>
          <w:szCs w:val="24"/>
        </w:rPr>
        <w:t>59. При организации рабочих мест безопасность работников должна обеспечиваться: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5" w:name="100178"/>
      <w:bookmarkEnd w:id="215"/>
      <w:r w:rsidRPr="007F444B">
        <w:rPr>
          <w:rFonts w:ascii="Times New Roman" w:eastAsia="Times New Roman" w:hAnsi="Times New Roman" w:cs="Times New Roman"/>
          <w:sz w:val="24"/>
          <w:szCs w:val="24"/>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6" w:name="100179"/>
      <w:bookmarkEnd w:id="216"/>
      <w:r w:rsidRPr="007F444B">
        <w:rPr>
          <w:rFonts w:ascii="Times New Roman" w:eastAsia="Times New Roman" w:hAnsi="Times New Roman" w:cs="Times New Roman"/>
          <w:sz w:val="24"/>
          <w:szCs w:val="24"/>
        </w:rP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7" w:name="100180"/>
      <w:bookmarkEnd w:id="217"/>
      <w:r w:rsidRPr="007F444B">
        <w:rPr>
          <w:rFonts w:ascii="Times New Roman" w:eastAsia="Times New Roman" w:hAnsi="Times New Roman" w:cs="Times New Roman"/>
          <w:sz w:val="24"/>
          <w:szCs w:val="24"/>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8" w:name="100181"/>
      <w:bookmarkEnd w:id="218"/>
      <w:r w:rsidRPr="007F444B">
        <w:rPr>
          <w:rFonts w:ascii="Times New Roman" w:eastAsia="Times New Roman" w:hAnsi="Times New Roman" w:cs="Times New Roman"/>
          <w:sz w:val="24"/>
          <w:szCs w:val="24"/>
        </w:rPr>
        <w:lastRenderedPageBreak/>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19" w:name="100182"/>
      <w:bookmarkEnd w:id="219"/>
      <w:r w:rsidRPr="007F444B">
        <w:rPr>
          <w:rFonts w:ascii="Times New Roman" w:eastAsia="Times New Roman" w:hAnsi="Times New Roman" w:cs="Times New Roman"/>
          <w:sz w:val="24"/>
          <w:szCs w:val="24"/>
        </w:rP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0" w:name="100183"/>
      <w:bookmarkEnd w:id="220"/>
      <w:r w:rsidRPr="007F444B">
        <w:rPr>
          <w:rFonts w:ascii="Times New Roman" w:eastAsia="Times New Roman" w:hAnsi="Times New Roman" w:cs="Times New Roman"/>
          <w:sz w:val="24"/>
          <w:szCs w:val="24"/>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1" w:name="100184"/>
      <w:bookmarkEnd w:id="221"/>
      <w:r w:rsidRPr="007F444B">
        <w:rPr>
          <w:rFonts w:ascii="Times New Roman" w:eastAsia="Times New Roman" w:hAnsi="Times New Roman" w:cs="Times New Roman"/>
          <w:sz w:val="24"/>
          <w:szCs w:val="24"/>
        </w:rPr>
        <w:t>2) строительно-акустические мероприятия;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2" w:name="100185"/>
      <w:bookmarkEnd w:id="222"/>
      <w:r w:rsidRPr="007F444B">
        <w:rPr>
          <w:rFonts w:ascii="Times New Roman" w:eastAsia="Times New Roman" w:hAnsi="Times New Roman" w:cs="Times New Roman"/>
          <w:sz w:val="24"/>
          <w:szCs w:val="24"/>
        </w:rPr>
        <w:t>3) дистанционное управление шумными машинами, средства индивидуальной защиты;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3" w:name="100186"/>
      <w:bookmarkEnd w:id="223"/>
      <w:r w:rsidRPr="007F444B">
        <w:rPr>
          <w:rFonts w:ascii="Times New Roman" w:eastAsia="Times New Roman" w:hAnsi="Times New Roman" w:cs="Times New Roman"/>
          <w:sz w:val="24"/>
          <w:szCs w:val="24"/>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4" w:name="100187"/>
      <w:bookmarkEnd w:id="224"/>
      <w:r w:rsidRPr="007F444B">
        <w:rPr>
          <w:rFonts w:ascii="Times New Roman" w:eastAsia="Times New Roman" w:hAnsi="Times New Roman" w:cs="Times New Roman"/>
          <w:sz w:val="24"/>
          <w:szCs w:val="24"/>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25" w:name="000039"/>
      <w:bookmarkStart w:id="226" w:name="100188"/>
      <w:bookmarkStart w:id="227" w:name="100189"/>
      <w:bookmarkStart w:id="228" w:name="100190"/>
      <w:bookmarkStart w:id="229" w:name="100191"/>
      <w:bookmarkStart w:id="230" w:name="100192"/>
      <w:bookmarkEnd w:id="225"/>
      <w:bookmarkEnd w:id="226"/>
      <w:bookmarkEnd w:id="227"/>
      <w:bookmarkEnd w:id="228"/>
      <w:bookmarkEnd w:id="229"/>
      <w:bookmarkEnd w:id="230"/>
      <w:r w:rsidRPr="007F444B">
        <w:rPr>
          <w:rFonts w:ascii="Times New Roman" w:eastAsia="Times New Roman" w:hAnsi="Times New Roman" w:cs="Times New Roman"/>
          <w:sz w:val="24"/>
          <w:szCs w:val="24"/>
        </w:rPr>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1" w:name="000040"/>
      <w:bookmarkStart w:id="232" w:name="100193"/>
      <w:bookmarkStart w:id="233" w:name="100194"/>
      <w:bookmarkEnd w:id="231"/>
      <w:bookmarkEnd w:id="232"/>
      <w:bookmarkEnd w:id="233"/>
      <w:r w:rsidRPr="007F444B">
        <w:rPr>
          <w:rFonts w:ascii="Times New Roman" w:eastAsia="Times New Roman" w:hAnsi="Times New Roman" w:cs="Times New Roman"/>
          <w:sz w:val="24"/>
          <w:szCs w:val="24"/>
        </w:rPr>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4" w:name="100195"/>
      <w:bookmarkEnd w:id="234"/>
      <w:r w:rsidRPr="007F444B">
        <w:rPr>
          <w:rFonts w:ascii="Times New Roman" w:eastAsia="Times New Roman" w:hAnsi="Times New Roman" w:cs="Times New Roman"/>
          <w:sz w:val="24"/>
          <w:szCs w:val="24"/>
        </w:rP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5" w:name="100196"/>
      <w:bookmarkEnd w:id="235"/>
      <w:r w:rsidRPr="007F444B">
        <w:rPr>
          <w:rFonts w:ascii="Times New Roman" w:eastAsia="Times New Roman" w:hAnsi="Times New Roman" w:cs="Times New Roman"/>
          <w:sz w:val="24"/>
          <w:szCs w:val="24"/>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6" w:name="100197"/>
      <w:bookmarkEnd w:id="236"/>
      <w:r w:rsidRPr="007F444B">
        <w:rPr>
          <w:rFonts w:ascii="Times New Roman" w:eastAsia="Times New Roman" w:hAnsi="Times New Roman" w:cs="Times New Roman"/>
          <w:sz w:val="24"/>
          <w:szCs w:val="24"/>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7" w:name="100198"/>
      <w:bookmarkEnd w:id="237"/>
      <w:r w:rsidRPr="007F444B">
        <w:rPr>
          <w:rFonts w:ascii="Times New Roman" w:eastAsia="Times New Roman" w:hAnsi="Times New Roman" w:cs="Times New Roman"/>
          <w:sz w:val="24"/>
          <w:szCs w:val="24"/>
        </w:rP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38" w:name="000041"/>
      <w:bookmarkStart w:id="239" w:name="100199"/>
      <w:bookmarkEnd w:id="238"/>
      <w:bookmarkEnd w:id="239"/>
      <w:r w:rsidRPr="007F444B">
        <w:rPr>
          <w:rFonts w:ascii="Times New Roman" w:eastAsia="Times New Roman" w:hAnsi="Times New Roman" w:cs="Times New Roman"/>
          <w:sz w:val="24"/>
          <w:szCs w:val="24"/>
        </w:rP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6" w:anchor="100010" w:history="1">
        <w:r w:rsidRPr="007F444B">
          <w:rPr>
            <w:rFonts w:ascii="Times New Roman" w:eastAsia="Times New Roman" w:hAnsi="Times New Roman" w:cs="Times New Roman"/>
            <w:sz w:val="24"/>
            <w:szCs w:val="24"/>
            <w:u w:val="single"/>
          </w:rPr>
          <w:t>Правил</w:t>
        </w:r>
      </w:hyperlink>
      <w:r w:rsidRPr="007F444B">
        <w:rPr>
          <w:rFonts w:ascii="Times New Roman" w:eastAsia="Times New Roman" w:hAnsi="Times New Roman" w:cs="Times New Roman"/>
          <w:sz w:val="24"/>
          <w:szCs w:val="24"/>
        </w:rPr>
        <w:t xml:space="preserve"> по охране труда при работе на высоте, с применением соответствующих систем обеспечения безопасности работ на высоте и оформлением наряда-допуска.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0" w:name="100200"/>
      <w:bookmarkEnd w:id="240"/>
      <w:r w:rsidRPr="007F444B">
        <w:rPr>
          <w:rFonts w:ascii="Times New Roman" w:eastAsia="Times New Roman" w:hAnsi="Times New Roman" w:cs="Times New Roman"/>
          <w:sz w:val="24"/>
          <w:szCs w:val="24"/>
        </w:rPr>
        <w:t>68. Проходы на рабочих местах и к рабочим местам должны отвечать следующим требованиям: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1" w:name="100201"/>
      <w:bookmarkEnd w:id="241"/>
      <w:r w:rsidRPr="007F444B">
        <w:rPr>
          <w:rFonts w:ascii="Times New Roman" w:eastAsia="Times New Roman" w:hAnsi="Times New Roman" w:cs="Times New Roman"/>
          <w:sz w:val="24"/>
          <w:szCs w:val="24"/>
        </w:rPr>
        <w:t>1) ширина одиночных проходов к рабочим местам и на рабочих местах должна быть не менее 0,6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2" w:name="100202"/>
      <w:bookmarkEnd w:id="242"/>
      <w:r w:rsidRPr="007F444B">
        <w:rPr>
          <w:rFonts w:ascii="Times New Roman" w:eastAsia="Times New Roman" w:hAnsi="Times New Roman" w:cs="Times New Roman"/>
          <w:sz w:val="24"/>
          <w:szCs w:val="24"/>
        </w:rPr>
        <w:t>2) высота проходов в свету должна быть не менее 1,8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3" w:name="100203"/>
      <w:bookmarkEnd w:id="243"/>
      <w:r w:rsidRPr="007F444B">
        <w:rPr>
          <w:rFonts w:ascii="Times New Roman" w:eastAsia="Times New Roman" w:hAnsi="Times New Roman" w:cs="Times New Roman"/>
          <w:sz w:val="24"/>
          <w:szCs w:val="24"/>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4" w:name="000042"/>
      <w:bookmarkStart w:id="245" w:name="100204"/>
      <w:bookmarkEnd w:id="244"/>
      <w:bookmarkEnd w:id="245"/>
      <w:r w:rsidRPr="007F444B">
        <w:rPr>
          <w:rFonts w:ascii="Times New Roman" w:eastAsia="Times New Roman" w:hAnsi="Times New Roman" w:cs="Times New Roman"/>
          <w:sz w:val="24"/>
          <w:szCs w:val="24"/>
        </w:rP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6" w:name="000043"/>
      <w:bookmarkStart w:id="247" w:name="100205"/>
      <w:bookmarkEnd w:id="246"/>
      <w:bookmarkEnd w:id="247"/>
      <w:r w:rsidRPr="007F444B">
        <w:rPr>
          <w:rFonts w:ascii="Times New Roman" w:eastAsia="Times New Roman" w:hAnsi="Times New Roman" w:cs="Times New Roman"/>
          <w:sz w:val="24"/>
          <w:szCs w:val="24"/>
        </w:rPr>
        <w:lastRenderedPageBreak/>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8" w:name="100206"/>
      <w:bookmarkEnd w:id="248"/>
      <w:r w:rsidRPr="007F444B">
        <w:rPr>
          <w:rFonts w:ascii="Times New Roman" w:eastAsia="Times New Roman" w:hAnsi="Times New Roman" w:cs="Times New Roman"/>
          <w:sz w:val="24"/>
          <w:szCs w:val="24"/>
        </w:rPr>
        <w:t>71. Перекрытие лифтовых шахт должно производиться на каждом этаже.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49" w:name="100207"/>
      <w:bookmarkEnd w:id="249"/>
      <w:r w:rsidRPr="007F444B">
        <w:rPr>
          <w:rFonts w:ascii="Times New Roman" w:eastAsia="Times New Roman" w:hAnsi="Times New Roman" w:cs="Times New Roman"/>
          <w:sz w:val="24"/>
          <w:szCs w:val="24"/>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0" w:name="100208"/>
      <w:bookmarkEnd w:id="250"/>
      <w:r w:rsidRPr="007F444B">
        <w:rPr>
          <w:rFonts w:ascii="Times New Roman" w:eastAsia="Times New Roman" w:hAnsi="Times New Roman" w:cs="Times New Roman"/>
          <w:sz w:val="24"/>
          <w:szCs w:val="24"/>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1" w:name="100209"/>
      <w:bookmarkEnd w:id="251"/>
      <w:r w:rsidRPr="007F444B">
        <w:rPr>
          <w:rFonts w:ascii="Times New Roman" w:eastAsia="Times New Roman" w:hAnsi="Times New Roman" w:cs="Times New Roman"/>
          <w:sz w:val="24"/>
          <w:szCs w:val="24"/>
        </w:rP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2" w:name="100210"/>
      <w:bookmarkEnd w:id="252"/>
      <w:r w:rsidRPr="007F444B">
        <w:rPr>
          <w:rFonts w:ascii="Times New Roman" w:eastAsia="Times New Roman" w:hAnsi="Times New Roman" w:cs="Times New Roman"/>
          <w:sz w:val="24"/>
          <w:szCs w:val="24"/>
        </w:rP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3" w:name="100211"/>
      <w:bookmarkEnd w:id="253"/>
      <w:r w:rsidRPr="007F444B">
        <w:rPr>
          <w:rFonts w:ascii="Times New Roman" w:eastAsia="Times New Roman" w:hAnsi="Times New Roman" w:cs="Times New Roman"/>
          <w:sz w:val="24"/>
          <w:szCs w:val="24"/>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4" w:name="100212"/>
      <w:bookmarkEnd w:id="254"/>
      <w:r w:rsidRPr="007F444B">
        <w:rPr>
          <w:rFonts w:ascii="Times New Roman" w:eastAsia="Times New Roman" w:hAnsi="Times New Roman" w:cs="Times New Roman"/>
          <w:sz w:val="24"/>
          <w:szCs w:val="24"/>
        </w:rPr>
        <w:t>При этом ширина проходов в цехах не должна быть менее: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5" w:name="100213"/>
      <w:bookmarkEnd w:id="255"/>
      <w:r w:rsidRPr="007F444B">
        <w:rPr>
          <w:rFonts w:ascii="Times New Roman" w:eastAsia="Times New Roman" w:hAnsi="Times New Roman" w:cs="Times New Roman"/>
          <w:sz w:val="24"/>
          <w:szCs w:val="24"/>
        </w:rPr>
        <w:t>для магистральных проходов - 1,5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6" w:name="100214"/>
      <w:bookmarkEnd w:id="256"/>
      <w:r w:rsidRPr="007F444B">
        <w:rPr>
          <w:rFonts w:ascii="Times New Roman" w:eastAsia="Times New Roman" w:hAnsi="Times New Roman" w:cs="Times New Roman"/>
          <w:sz w:val="24"/>
          <w:szCs w:val="24"/>
        </w:rPr>
        <w:t>для проходов между оборудованием - 1,2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7" w:name="100215"/>
      <w:bookmarkEnd w:id="257"/>
      <w:r w:rsidRPr="007F444B">
        <w:rPr>
          <w:rFonts w:ascii="Times New Roman" w:eastAsia="Times New Roman" w:hAnsi="Times New Roman" w:cs="Times New Roman"/>
          <w:sz w:val="24"/>
          <w:szCs w:val="24"/>
        </w:rPr>
        <w:t>для проходов между стенами производственных зданий и оборудованием - 1,0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8" w:name="100216"/>
      <w:bookmarkEnd w:id="258"/>
      <w:r w:rsidRPr="007F444B">
        <w:rPr>
          <w:rFonts w:ascii="Times New Roman" w:eastAsia="Times New Roman" w:hAnsi="Times New Roman" w:cs="Times New Roman"/>
          <w:sz w:val="24"/>
          <w:szCs w:val="24"/>
        </w:rPr>
        <w:t>для проходов к оборудованию, предназначенных для его обслуживания и ремонта, - 0,7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59" w:name="100217"/>
      <w:bookmarkEnd w:id="259"/>
      <w:r w:rsidRPr="007F444B">
        <w:rPr>
          <w:rFonts w:ascii="Times New Roman" w:eastAsia="Times New Roman" w:hAnsi="Times New Roman" w:cs="Times New Roman"/>
          <w:sz w:val="24"/>
          <w:szCs w:val="24"/>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0" w:name="000044"/>
      <w:bookmarkStart w:id="261" w:name="100218"/>
      <w:bookmarkEnd w:id="260"/>
      <w:bookmarkEnd w:id="261"/>
      <w:r w:rsidRPr="007F444B">
        <w:rPr>
          <w:rFonts w:ascii="Times New Roman" w:eastAsia="Times New Roman" w:hAnsi="Times New Roman" w:cs="Times New Roman"/>
          <w:sz w:val="24"/>
          <w:szCs w:val="24"/>
        </w:rPr>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2" w:name="000045"/>
      <w:bookmarkStart w:id="263" w:name="100219"/>
      <w:bookmarkEnd w:id="262"/>
      <w:bookmarkEnd w:id="263"/>
      <w:r w:rsidRPr="007F444B">
        <w:rPr>
          <w:rFonts w:ascii="Times New Roman" w:eastAsia="Times New Roman" w:hAnsi="Times New Roman" w:cs="Times New Roman"/>
          <w:sz w:val="24"/>
          <w:szCs w:val="24"/>
        </w:rPr>
        <w:t>77. Стационарное технологическое оборудование, при работе которого выделяется пыль, должно быть оснащено средствами пылеподавления или пылеулавливания.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4" w:name="100220"/>
      <w:bookmarkEnd w:id="264"/>
      <w:r w:rsidRPr="007F444B">
        <w:rPr>
          <w:rFonts w:ascii="Times New Roman" w:eastAsia="Times New Roman" w:hAnsi="Times New Roman" w:cs="Times New Roman"/>
          <w:sz w:val="24"/>
          <w:szCs w:val="24"/>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5" w:name="100221"/>
      <w:bookmarkEnd w:id="265"/>
      <w:r w:rsidRPr="007F444B">
        <w:rPr>
          <w:rFonts w:ascii="Times New Roman" w:eastAsia="Times New Roman" w:hAnsi="Times New Roman" w:cs="Times New Roman"/>
          <w:sz w:val="24"/>
          <w:szCs w:val="24"/>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6" w:name="100222"/>
      <w:bookmarkEnd w:id="266"/>
      <w:r w:rsidRPr="007F444B">
        <w:rPr>
          <w:rFonts w:ascii="Times New Roman" w:eastAsia="Times New Roman" w:hAnsi="Times New Roman" w:cs="Times New Roman"/>
          <w:sz w:val="24"/>
          <w:szCs w:val="24"/>
        </w:rPr>
        <w:t>На рабочих местах должны быть вывешены таблицы сигналов и инструкции о порядке пуска и остановки технологического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7" w:name="100223"/>
      <w:bookmarkEnd w:id="267"/>
      <w:r w:rsidRPr="007F444B">
        <w:rPr>
          <w:rFonts w:ascii="Times New Roman" w:eastAsia="Times New Roman" w:hAnsi="Times New Roman" w:cs="Times New Roman"/>
          <w:sz w:val="24"/>
          <w:szCs w:val="24"/>
        </w:rP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8" w:name="100224"/>
      <w:bookmarkEnd w:id="268"/>
      <w:r w:rsidRPr="007F444B">
        <w:rPr>
          <w:rFonts w:ascii="Times New Roman" w:eastAsia="Times New Roman" w:hAnsi="Times New Roman" w:cs="Times New Roman"/>
          <w:sz w:val="24"/>
          <w:szCs w:val="24"/>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69" w:name="100225"/>
      <w:bookmarkEnd w:id="269"/>
      <w:r w:rsidRPr="007F444B">
        <w:rPr>
          <w:rFonts w:ascii="Times New Roman" w:eastAsia="Times New Roman" w:hAnsi="Times New Roman" w:cs="Times New Roman"/>
          <w:sz w:val="24"/>
          <w:szCs w:val="24"/>
        </w:rPr>
        <w:lastRenderedPageBreak/>
        <w:t>81. Бункеры-накопители должны быть оборудованы площадками для обслуживания, которые должны иметь: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0" w:name="100226"/>
      <w:bookmarkEnd w:id="270"/>
      <w:r w:rsidRPr="007F444B">
        <w:rPr>
          <w:rFonts w:ascii="Times New Roman" w:eastAsia="Times New Roman" w:hAnsi="Times New Roman" w:cs="Times New Roman"/>
          <w:sz w:val="24"/>
          <w:szCs w:val="24"/>
        </w:rPr>
        <w:t>1) высоту от настила до конструктивных элементов помещения - не менее 2,0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1" w:name="100227"/>
      <w:bookmarkEnd w:id="271"/>
      <w:r w:rsidRPr="007F444B">
        <w:rPr>
          <w:rFonts w:ascii="Times New Roman" w:eastAsia="Times New Roman" w:hAnsi="Times New Roman" w:cs="Times New Roman"/>
          <w:sz w:val="24"/>
          <w:szCs w:val="24"/>
        </w:rPr>
        <w:t>2) ширину - не менее 1,0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2" w:name="100228"/>
      <w:bookmarkEnd w:id="272"/>
      <w:r w:rsidRPr="007F444B">
        <w:rPr>
          <w:rFonts w:ascii="Times New Roman" w:eastAsia="Times New Roman" w:hAnsi="Times New Roman" w:cs="Times New Roman"/>
          <w:sz w:val="24"/>
          <w:szCs w:val="24"/>
        </w:rPr>
        <w:t>3) ограждения по периметру высотой - не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3" w:name="000046"/>
      <w:bookmarkStart w:id="274" w:name="100229"/>
      <w:bookmarkStart w:id="275" w:name="100230"/>
      <w:bookmarkEnd w:id="273"/>
      <w:bookmarkEnd w:id="274"/>
      <w:bookmarkEnd w:id="275"/>
      <w:r w:rsidRPr="007F444B">
        <w:rPr>
          <w:rFonts w:ascii="Times New Roman" w:eastAsia="Times New Roman" w:hAnsi="Times New Roman" w:cs="Times New Roman"/>
          <w:sz w:val="24"/>
          <w:szCs w:val="24"/>
        </w:rPr>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6" w:name="000047"/>
      <w:bookmarkEnd w:id="276"/>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7" w:name="000048"/>
      <w:bookmarkEnd w:id="277"/>
      <w:r w:rsidRPr="007F444B">
        <w:rPr>
          <w:rFonts w:ascii="Times New Roman" w:eastAsia="Times New Roman" w:hAnsi="Times New Roman" w:cs="Times New Roman"/>
          <w:sz w:val="24"/>
          <w:szCs w:val="24"/>
        </w:rPr>
        <w:t>&lt;6.4&gt; Технический регламент Таможенного союза "О безопасности машин и оборудования" (ТР ТС 010/2011) (решение Комиссии Таможенного союза от 18 октября 2011 г. N 823 в редакции решений Коллегии Евразийской экономической комиссии от 4 декабря 2012 г. N 248, от 19 мая 2015 г. N 55, решения Совета Евразийской экономической комиссии от 16 мая 2016 г. N 37, опубликовано в информационно-телекоммуникационной сети "Интернет" на официальном сайте Комиссии Таможенного союза http://www.tsouz.ru/, 21 октября 2011 г.).</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8" w:name="100231"/>
      <w:bookmarkEnd w:id="278"/>
      <w:r w:rsidRPr="007F444B">
        <w:rPr>
          <w:rFonts w:ascii="Times New Roman" w:eastAsia="Times New Roman" w:hAnsi="Times New Roman" w:cs="Times New Roman"/>
          <w:sz w:val="24"/>
          <w:szCs w:val="24"/>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79" w:name="100232"/>
      <w:bookmarkEnd w:id="279"/>
      <w:r w:rsidRPr="007F444B">
        <w:rPr>
          <w:rFonts w:ascii="Times New Roman" w:eastAsia="Times New Roman" w:hAnsi="Times New Roman" w:cs="Times New Roman"/>
          <w:sz w:val="24"/>
          <w:szCs w:val="24"/>
        </w:rP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0" w:name="100233"/>
      <w:bookmarkEnd w:id="280"/>
      <w:r w:rsidRPr="007F444B">
        <w:rPr>
          <w:rFonts w:ascii="Times New Roman" w:eastAsia="Times New Roman" w:hAnsi="Times New Roman" w:cs="Times New Roman"/>
          <w:sz w:val="24"/>
          <w:szCs w:val="24"/>
        </w:rP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1" w:name="100234"/>
      <w:bookmarkEnd w:id="281"/>
      <w:r w:rsidRPr="007F444B">
        <w:rPr>
          <w:rFonts w:ascii="Times New Roman" w:eastAsia="Times New Roman" w:hAnsi="Times New Roman" w:cs="Times New Roman"/>
          <w:sz w:val="24"/>
          <w:szCs w:val="24"/>
        </w:rP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2" w:name="100235"/>
      <w:bookmarkEnd w:id="282"/>
      <w:r w:rsidRPr="007F444B">
        <w:rPr>
          <w:rFonts w:ascii="Times New Roman" w:eastAsia="Times New Roman" w:hAnsi="Times New Roman" w:cs="Times New Roman"/>
          <w:sz w:val="24"/>
          <w:szCs w:val="24"/>
        </w:rP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3" w:name="100236"/>
      <w:bookmarkEnd w:id="283"/>
      <w:r w:rsidRPr="007F444B">
        <w:rPr>
          <w:rFonts w:ascii="Times New Roman" w:eastAsia="Times New Roman" w:hAnsi="Times New Roman" w:cs="Times New Roman"/>
          <w:sz w:val="24"/>
          <w:szCs w:val="24"/>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4" w:name="100237"/>
      <w:bookmarkEnd w:id="284"/>
      <w:r w:rsidRPr="007F444B">
        <w:rPr>
          <w:rFonts w:ascii="Times New Roman" w:eastAsia="Times New Roman" w:hAnsi="Times New Roman" w:cs="Times New Roman"/>
          <w:sz w:val="24"/>
          <w:szCs w:val="24"/>
        </w:rP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5" w:name="100238"/>
      <w:bookmarkEnd w:id="285"/>
      <w:r w:rsidRPr="007F444B">
        <w:rPr>
          <w:rFonts w:ascii="Times New Roman" w:eastAsia="Times New Roman" w:hAnsi="Times New Roman" w:cs="Times New Roman"/>
          <w:sz w:val="24"/>
          <w:szCs w:val="24"/>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6" w:name="100239"/>
      <w:bookmarkEnd w:id="286"/>
      <w:r w:rsidRPr="007F444B">
        <w:rPr>
          <w:rFonts w:ascii="Times New Roman" w:eastAsia="Times New Roman" w:hAnsi="Times New Roman" w:cs="Times New Roman"/>
          <w:sz w:val="24"/>
          <w:szCs w:val="24"/>
        </w:rPr>
        <w:t>Для закрывания и открывания ограждений должны быть предусмотрены ручки, скобы и другие устройства.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7" w:name="100240"/>
      <w:bookmarkEnd w:id="287"/>
      <w:r w:rsidRPr="007F444B">
        <w:rPr>
          <w:rFonts w:ascii="Times New Roman" w:eastAsia="Times New Roman" w:hAnsi="Times New Roman" w:cs="Times New Roman"/>
          <w:sz w:val="24"/>
          <w:szCs w:val="24"/>
        </w:rPr>
        <w:t>91. Ограждения и защитные устройства должны окрашиваться в цвета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8" w:name="100241"/>
      <w:bookmarkEnd w:id="288"/>
      <w:r w:rsidRPr="007F444B">
        <w:rPr>
          <w:rFonts w:ascii="Times New Roman" w:eastAsia="Times New Roman" w:hAnsi="Times New Roman" w:cs="Times New Roman"/>
          <w:sz w:val="24"/>
          <w:szCs w:val="24"/>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89" w:name="100242"/>
      <w:bookmarkEnd w:id="289"/>
      <w:r w:rsidRPr="007F444B">
        <w:rPr>
          <w:rFonts w:ascii="Times New Roman" w:eastAsia="Times New Roman" w:hAnsi="Times New Roman" w:cs="Times New Roman"/>
          <w:sz w:val="24"/>
          <w:szCs w:val="24"/>
        </w:rPr>
        <w:t xml:space="preserve">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w:t>
      </w:r>
      <w:r w:rsidRPr="007F444B">
        <w:rPr>
          <w:rFonts w:ascii="Times New Roman" w:eastAsia="Times New Roman" w:hAnsi="Times New Roman" w:cs="Times New Roman"/>
          <w:sz w:val="24"/>
          <w:szCs w:val="24"/>
        </w:rPr>
        <w:lastRenderedPageBreak/>
        <w:t>рабочего места и чтобы была исключена возможность самопроизвольного включения оборудования и механизмов, травмирования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0" w:name="100243"/>
      <w:bookmarkEnd w:id="290"/>
      <w:r w:rsidRPr="007F444B">
        <w:rPr>
          <w:rFonts w:ascii="Times New Roman" w:eastAsia="Times New Roman" w:hAnsi="Times New Roman" w:cs="Times New Roman"/>
          <w:sz w:val="24"/>
          <w:szCs w:val="24"/>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1" w:name="100244"/>
      <w:bookmarkEnd w:id="291"/>
      <w:r w:rsidRPr="007F444B">
        <w:rPr>
          <w:rFonts w:ascii="Times New Roman" w:eastAsia="Times New Roman" w:hAnsi="Times New Roman" w:cs="Times New Roman"/>
          <w:sz w:val="24"/>
          <w:szCs w:val="24"/>
        </w:rPr>
        <w:t>Ограждение пусковой педали должно быть прочным, не должно иметь острых краев и стеснять движение ноги.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2" w:name="100245"/>
      <w:bookmarkEnd w:id="292"/>
      <w:r w:rsidRPr="007F444B">
        <w:rPr>
          <w:rFonts w:ascii="Times New Roman" w:eastAsia="Times New Roman" w:hAnsi="Times New Roman" w:cs="Times New Roman"/>
          <w:sz w:val="24"/>
          <w:szCs w:val="24"/>
        </w:rPr>
        <w:t>Пусковая педаль не должна выступать за пределы ограждения.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3" w:name="100246"/>
      <w:bookmarkEnd w:id="293"/>
      <w:r w:rsidRPr="007F444B">
        <w:rPr>
          <w:rFonts w:ascii="Times New Roman" w:eastAsia="Times New Roman" w:hAnsi="Times New Roman" w:cs="Times New Roman"/>
          <w:sz w:val="24"/>
          <w:szCs w:val="24"/>
        </w:rP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4" w:name="100247"/>
      <w:bookmarkEnd w:id="294"/>
      <w:r w:rsidRPr="007F444B">
        <w:rPr>
          <w:rFonts w:ascii="Times New Roman" w:eastAsia="Times New Roman" w:hAnsi="Times New Roman" w:cs="Times New Roman"/>
          <w:sz w:val="24"/>
          <w:szCs w:val="24"/>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5" w:name="100248"/>
      <w:bookmarkEnd w:id="295"/>
      <w:r w:rsidRPr="007F444B">
        <w:rPr>
          <w:rFonts w:ascii="Times New Roman" w:eastAsia="Times New Roman" w:hAnsi="Times New Roman" w:cs="Times New Roman"/>
          <w:sz w:val="24"/>
          <w:szCs w:val="24"/>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6" w:name="100249"/>
      <w:bookmarkEnd w:id="296"/>
      <w:r w:rsidRPr="007F444B">
        <w:rPr>
          <w:rFonts w:ascii="Times New Roman" w:eastAsia="Times New Roman" w:hAnsi="Times New Roman" w:cs="Times New Roman"/>
          <w:sz w:val="24"/>
          <w:szCs w:val="24"/>
        </w:rP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7" w:name="100250"/>
      <w:bookmarkEnd w:id="297"/>
      <w:r w:rsidRPr="007F444B">
        <w:rPr>
          <w:rFonts w:ascii="Times New Roman" w:eastAsia="Times New Roman" w:hAnsi="Times New Roman" w:cs="Times New Roman"/>
          <w:sz w:val="24"/>
          <w:szCs w:val="24"/>
        </w:rPr>
        <w:t>При высоте подвески менее 2,5 м должны применяться светильники специальной конструкции классов защиты 2 или 3 либо с напряжением не выше 50 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8" w:name="100251"/>
      <w:bookmarkEnd w:id="298"/>
      <w:r w:rsidRPr="007F444B">
        <w:rPr>
          <w:rFonts w:ascii="Times New Roman" w:eastAsia="Times New Roman" w:hAnsi="Times New Roman" w:cs="Times New Roman"/>
          <w:sz w:val="24"/>
          <w:szCs w:val="24"/>
        </w:rP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299" w:name="100252"/>
      <w:bookmarkEnd w:id="299"/>
      <w:r w:rsidRPr="007F444B">
        <w:rPr>
          <w:rFonts w:ascii="Times New Roman" w:eastAsia="Times New Roman" w:hAnsi="Times New Roman" w:cs="Times New Roman"/>
          <w:sz w:val="24"/>
          <w:szCs w:val="24"/>
        </w:rP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0" w:name="100253"/>
      <w:bookmarkEnd w:id="300"/>
      <w:r w:rsidRPr="007F444B">
        <w:rPr>
          <w:rFonts w:ascii="Times New Roman" w:eastAsia="Times New Roman" w:hAnsi="Times New Roman" w:cs="Times New Roman"/>
          <w:sz w:val="24"/>
          <w:szCs w:val="24"/>
        </w:rP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1" w:name="100254"/>
      <w:bookmarkEnd w:id="301"/>
      <w:r w:rsidRPr="007F444B">
        <w:rPr>
          <w:rFonts w:ascii="Times New Roman" w:eastAsia="Times New Roman" w:hAnsi="Times New Roman" w:cs="Times New Roman"/>
          <w:sz w:val="24"/>
          <w:szCs w:val="24"/>
        </w:rP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2" w:name="100255"/>
      <w:bookmarkEnd w:id="302"/>
      <w:r w:rsidRPr="007F444B">
        <w:rPr>
          <w:rFonts w:ascii="Times New Roman" w:eastAsia="Times New Roman" w:hAnsi="Times New Roman" w:cs="Times New Roman"/>
          <w:sz w:val="24"/>
          <w:szCs w:val="24"/>
        </w:rPr>
        <w:t>3,5 м - над проходами;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3" w:name="100256"/>
      <w:bookmarkEnd w:id="303"/>
      <w:r w:rsidRPr="007F444B">
        <w:rPr>
          <w:rFonts w:ascii="Times New Roman" w:eastAsia="Times New Roman" w:hAnsi="Times New Roman" w:cs="Times New Roman"/>
          <w:sz w:val="24"/>
          <w:szCs w:val="24"/>
        </w:rPr>
        <w:t>6,0 м - над проездами;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4" w:name="100257"/>
      <w:bookmarkEnd w:id="304"/>
      <w:r w:rsidRPr="007F444B">
        <w:rPr>
          <w:rFonts w:ascii="Times New Roman" w:eastAsia="Times New Roman" w:hAnsi="Times New Roman" w:cs="Times New Roman"/>
          <w:sz w:val="24"/>
          <w:szCs w:val="24"/>
        </w:rPr>
        <w:t>2,5 м - над рабочими местами.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5" w:name="100258"/>
      <w:bookmarkEnd w:id="305"/>
      <w:r w:rsidRPr="007F444B">
        <w:rPr>
          <w:rFonts w:ascii="Times New Roman" w:eastAsia="Times New Roman" w:hAnsi="Times New Roman" w:cs="Times New Roman"/>
          <w:sz w:val="24"/>
          <w:szCs w:val="24"/>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6" w:name="100259"/>
      <w:bookmarkEnd w:id="306"/>
      <w:r w:rsidRPr="007F444B">
        <w:rPr>
          <w:rFonts w:ascii="Times New Roman" w:eastAsia="Times New Roman" w:hAnsi="Times New Roman" w:cs="Times New Roman"/>
          <w:sz w:val="24"/>
          <w:szCs w:val="24"/>
        </w:rP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7" w:name="100260"/>
      <w:bookmarkEnd w:id="307"/>
      <w:r w:rsidRPr="007F444B">
        <w:rPr>
          <w:rFonts w:ascii="Times New Roman" w:eastAsia="Times New Roman" w:hAnsi="Times New Roman" w:cs="Times New Roman"/>
          <w:sz w:val="24"/>
          <w:szCs w:val="24"/>
        </w:rPr>
        <w:t>Распределительные щиты и рубильники должны быть оборудованы запирающими устройствами.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8" w:name="100261"/>
      <w:bookmarkEnd w:id="308"/>
      <w:r w:rsidRPr="007F444B">
        <w:rPr>
          <w:rFonts w:ascii="Times New Roman" w:eastAsia="Times New Roman" w:hAnsi="Times New Roman" w:cs="Times New Roman"/>
          <w:sz w:val="24"/>
          <w:szCs w:val="24"/>
        </w:rP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w:t>
      </w:r>
      <w:r w:rsidRPr="007F444B">
        <w:rPr>
          <w:rFonts w:ascii="Times New Roman" w:eastAsia="Times New Roman" w:hAnsi="Times New Roman" w:cs="Times New Roman"/>
          <w:sz w:val="24"/>
          <w:szCs w:val="24"/>
        </w:rPr>
        <w:lastRenderedPageBreak/>
        <w:t>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09" w:name="100262"/>
      <w:bookmarkEnd w:id="309"/>
      <w:r w:rsidRPr="007F444B">
        <w:rPr>
          <w:rFonts w:ascii="Times New Roman" w:eastAsia="Times New Roman" w:hAnsi="Times New Roman" w:cs="Times New Roman"/>
          <w:sz w:val="24"/>
          <w:szCs w:val="24"/>
        </w:rP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0" w:name="100263"/>
      <w:bookmarkEnd w:id="310"/>
      <w:r w:rsidRPr="007F444B">
        <w:rPr>
          <w:rFonts w:ascii="Times New Roman" w:eastAsia="Times New Roman" w:hAnsi="Times New Roman" w:cs="Times New Roman"/>
          <w:sz w:val="24"/>
          <w:szCs w:val="24"/>
        </w:rP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1" w:name="100264"/>
      <w:bookmarkEnd w:id="311"/>
      <w:r w:rsidRPr="007F444B">
        <w:rPr>
          <w:rFonts w:ascii="Times New Roman" w:eastAsia="Times New Roman" w:hAnsi="Times New Roman" w:cs="Times New Roman"/>
          <w:sz w:val="24"/>
          <w:szCs w:val="24"/>
        </w:rP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2" w:name="000049"/>
      <w:bookmarkStart w:id="313" w:name="100265"/>
      <w:bookmarkEnd w:id="312"/>
      <w:bookmarkEnd w:id="313"/>
      <w:r w:rsidRPr="007F444B">
        <w:rPr>
          <w:rFonts w:ascii="Times New Roman" w:eastAsia="Times New Roman" w:hAnsi="Times New Roman" w:cs="Times New Roman"/>
          <w:sz w:val="24"/>
          <w:szCs w:val="24"/>
        </w:rP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4" w:name="100266"/>
      <w:bookmarkEnd w:id="314"/>
      <w:r w:rsidRPr="007F444B">
        <w:rPr>
          <w:rFonts w:ascii="Times New Roman" w:eastAsia="Times New Roman" w:hAnsi="Times New Roman" w:cs="Times New Roman"/>
          <w:sz w:val="24"/>
          <w:szCs w:val="24"/>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5" w:name="100267"/>
      <w:bookmarkEnd w:id="315"/>
      <w:r w:rsidRPr="007F444B">
        <w:rPr>
          <w:rFonts w:ascii="Times New Roman" w:eastAsia="Times New Roman" w:hAnsi="Times New Roman" w:cs="Times New Roman"/>
          <w:sz w:val="24"/>
          <w:szCs w:val="24"/>
        </w:rP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6" w:name="100268"/>
      <w:bookmarkEnd w:id="316"/>
      <w:r w:rsidRPr="007F444B">
        <w:rPr>
          <w:rFonts w:ascii="Times New Roman" w:eastAsia="Times New Roman" w:hAnsi="Times New Roman" w:cs="Times New Roman"/>
          <w:sz w:val="24"/>
          <w:szCs w:val="24"/>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17" w:name="100269"/>
      <w:bookmarkEnd w:id="317"/>
      <w:r w:rsidRPr="007F444B">
        <w:rPr>
          <w:rFonts w:ascii="Times New Roman" w:eastAsia="Times New Roman" w:hAnsi="Times New Roman" w:cs="Times New Roman"/>
          <w:sz w:val="24"/>
          <w:szCs w:val="24"/>
        </w:rPr>
        <w:t>Устройства для стока поверхностных вод (лотки, кюветы, каналы, трапы и их решетки) необходимо своевременно очищать и ремонтировать.</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318" w:name="100270"/>
      <w:bookmarkEnd w:id="318"/>
      <w:r w:rsidRPr="007F444B">
        <w:rPr>
          <w:rFonts w:ascii="Times New Roman" w:eastAsia="Times New Roman" w:hAnsi="Times New Roman" w:cs="Times New Roman"/>
          <w:sz w:val="24"/>
          <w:szCs w:val="24"/>
        </w:rPr>
        <w:t>IV. Требования охраны труда при проведении</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производственных процессов и эксплуатации технологического</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оборудования в строительном производстве</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319" w:name="100271"/>
      <w:bookmarkEnd w:id="319"/>
      <w:r w:rsidRPr="007F444B">
        <w:rPr>
          <w:rFonts w:ascii="Times New Roman" w:eastAsia="Times New Roman" w:hAnsi="Times New Roman" w:cs="Times New Roman"/>
          <w:sz w:val="24"/>
          <w:szCs w:val="24"/>
        </w:rPr>
        <w:t>Общие требования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0" w:name="100272"/>
      <w:bookmarkEnd w:id="320"/>
      <w:r w:rsidRPr="007F444B">
        <w:rPr>
          <w:rFonts w:ascii="Times New Roman" w:eastAsia="Times New Roman" w:hAnsi="Times New Roman" w:cs="Times New Roman"/>
          <w:sz w:val="24"/>
          <w:szCs w:val="24"/>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1" w:name="100273"/>
      <w:bookmarkEnd w:id="321"/>
      <w:r w:rsidRPr="007F444B">
        <w:rPr>
          <w:rFonts w:ascii="Times New Roman" w:eastAsia="Times New Roman" w:hAnsi="Times New Roman" w:cs="Times New Roman"/>
          <w:sz w:val="24"/>
          <w:szCs w:val="24"/>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2" w:name="100274"/>
      <w:bookmarkEnd w:id="322"/>
      <w:r w:rsidRPr="007F444B">
        <w:rPr>
          <w:rFonts w:ascii="Times New Roman" w:eastAsia="Times New Roman" w:hAnsi="Times New Roman" w:cs="Times New Roman"/>
          <w:sz w:val="24"/>
          <w:szCs w:val="24"/>
        </w:rPr>
        <w:t>2) определить средства защиты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3" w:name="100275"/>
      <w:bookmarkEnd w:id="323"/>
      <w:r w:rsidRPr="007F444B">
        <w:rPr>
          <w:rFonts w:ascii="Times New Roman" w:eastAsia="Times New Roman" w:hAnsi="Times New Roman" w:cs="Times New Roman"/>
          <w:sz w:val="24"/>
          <w:szCs w:val="24"/>
        </w:rPr>
        <w:t>3) предусматривать при необходимости специальные меры по хранению опасных и вредных веществ.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4" w:name="100276"/>
      <w:bookmarkEnd w:id="324"/>
      <w:r w:rsidRPr="007F444B">
        <w:rPr>
          <w:rFonts w:ascii="Times New Roman" w:eastAsia="Times New Roman" w:hAnsi="Times New Roman" w:cs="Times New Roman"/>
          <w:sz w:val="24"/>
          <w:szCs w:val="24"/>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5" w:name="100277"/>
      <w:bookmarkEnd w:id="325"/>
      <w:r w:rsidRPr="007F444B">
        <w:rPr>
          <w:rFonts w:ascii="Times New Roman" w:eastAsia="Times New Roman" w:hAnsi="Times New Roman" w:cs="Times New Roman"/>
          <w:sz w:val="24"/>
          <w:szCs w:val="24"/>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6" w:name="100278"/>
      <w:bookmarkEnd w:id="326"/>
      <w:r w:rsidRPr="007F444B">
        <w:rPr>
          <w:rFonts w:ascii="Times New Roman" w:eastAsia="Times New Roman" w:hAnsi="Times New Roman" w:cs="Times New Roman"/>
          <w:sz w:val="24"/>
          <w:szCs w:val="24"/>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7" w:name="100279"/>
      <w:bookmarkEnd w:id="327"/>
      <w:r w:rsidRPr="007F444B">
        <w:rPr>
          <w:rFonts w:ascii="Times New Roman" w:eastAsia="Times New Roman" w:hAnsi="Times New Roman" w:cs="Times New Roman"/>
          <w:sz w:val="24"/>
          <w:szCs w:val="24"/>
        </w:rPr>
        <w:t>3) особые условия установки машин в зоне призмы обрушения грунта, на насыпном грунте или косогоре.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8" w:name="100280"/>
      <w:bookmarkEnd w:id="328"/>
      <w:r w:rsidRPr="007F444B">
        <w:rPr>
          <w:rFonts w:ascii="Times New Roman" w:eastAsia="Times New Roman" w:hAnsi="Times New Roman" w:cs="Times New Roman"/>
          <w:sz w:val="24"/>
          <w:szCs w:val="24"/>
        </w:rPr>
        <w:t xml:space="preserve">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w:t>
      </w:r>
      <w:r w:rsidRPr="007F444B">
        <w:rPr>
          <w:rFonts w:ascii="Times New Roman" w:eastAsia="Times New Roman" w:hAnsi="Times New Roman" w:cs="Times New Roman"/>
          <w:sz w:val="24"/>
          <w:szCs w:val="24"/>
        </w:rPr>
        <w:lastRenderedPageBreak/>
        <w:t>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29" w:name="100281"/>
      <w:bookmarkEnd w:id="329"/>
      <w:r w:rsidRPr="007F444B">
        <w:rPr>
          <w:rFonts w:ascii="Times New Roman" w:eastAsia="Times New Roman" w:hAnsi="Times New Roman" w:cs="Times New Roman"/>
          <w:sz w:val="24"/>
          <w:szCs w:val="24"/>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30" w:name="100282"/>
      <w:bookmarkEnd w:id="330"/>
      <w:r w:rsidRPr="007F444B">
        <w:rPr>
          <w:rFonts w:ascii="Times New Roman" w:eastAsia="Times New Roman" w:hAnsi="Times New Roman" w:cs="Times New Roman"/>
          <w:sz w:val="24"/>
          <w:szCs w:val="24"/>
        </w:rP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31" w:name="000050"/>
      <w:bookmarkStart w:id="332" w:name="100283"/>
      <w:bookmarkStart w:id="333" w:name="100284"/>
      <w:bookmarkStart w:id="334" w:name="100285"/>
      <w:bookmarkStart w:id="335" w:name="100286"/>
      <w:bookmarkStart w:id="336" w:name="100287"/>
      <w:bookmarkEnd w:id="331"/>
      <w:bookmarkEnd w:id="332"/>
      <w:bookmarkEnd w:id="333"/>
      <w:bookmarkEnd w:id="334"/>
      <w:bookmarkEnd w:id="335"/>
      <w:bookmarkEnd w:id="336"/>
      <w:r w:rsidRPr="007F444B">
        <w:rPr>
          <w:rFonts w:ascii="Times New Roman" w:eastAsia="Times New Roman" w:hAnsi="Times New Roman" w:cs="Times New Roman"/>
          <w:sz w:val="24"/>
          <w:szCs w:val="24"/>
        </w:rPr>
        <w:t xml:space="preserve">112. Для предупреждения поражения работников электрическим током следует принимать меры, предусмотренные </w:t>
      </w:r>
      <w:hyperlink r:id="rId27"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эксплуатации электроустановок.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37" w:name="100288"/>
      <w:bookmarkEnd w:id="337"/>
      <w:r w:rsidRPr="007F444B">
        <w:rPr>
          <w:rFonts w:ascii="Times New Roman" w:eastAsia="Times New Roman" w:hAnsi="Times New Roman" w:cs="Times New Roman"/>
          <w:sz w:val="24"/>
          <w:szCs w:val="24"/>
        </w:rPr>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28" w:anchor="100012"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38" w:name="100289"/>
      <w:bookmarkEnd w:id="338"/>
      <w:r w:rsidRPr="007F444B">
        <w:rPr>
          <w:rFonts w:ascii="Times New Roman" w:eastAsia="Times New Roman" w:hAnsi="Times New Roman" w:cs="Times New Roman"/>
          <w:sz w:val="24"/>
          <w:szCs w:val="24"/>
        </w:rP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39" w:name="100290"/>
      <w:bookmarkEnd w:id="339"/>
      <w:r w:rsidRPr="007F444B">
        <w:rPr>
          <w:rFonts w:ascii="Times New Roman" w:eastAsia="Times New Roman" w:hAnsi="Times New Roman" w:cs="Times New Roman"/>
          <w:sz w:val="24"/>
          <w:szCs w:val="24"/>
        </w:rP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0" w:name="000051"/>
      <w:bookmarkStart w:id="341" w:name="100291"/>
      <w:bookmarkStart w:id="342" w:name="100292"/>
      <w:bookmarkEnd w:id="340"/>
      <w:bookmarkEnd w:id="341"/>
      <w:bookmarkEnd w:id="342"/>
      <w:r w:rsidRPr="007F444B">
        <w:rPr>
          <w:rFonts w:ascii="Times New Roman" w:eastAsia="Times New Roman" w:hAnsi="Times New Roman" w:cs="Times New Roman"/>
          <w:sz w:val="24"/>
          <w:szCs w:val="24"/>
        </w:rPr>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3" w:name="000052"/>
      <w:bookmarkEnd w:id="343"/>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4" w:name="000053"/>
      <w:bookmarkEnd w:id="344"/>
      <w:r w:rsidRPr="007F444B">
        <w:rPr>
          <w:rFonts w:ascii="Times New Roman" w:eastAsia="Times New Roman" w:hAnsi="Times New Roman" w:cs="Times New Roman"/>
          <w:sz w:val="24"/>
          <w:szCs w:val="24"/>
        </w:rPr>
        <w:t>&lt;6.5&gt; Порядок выдачи санитарно-эпидемиологических заключений предусмотрен приложением N 2 к приказу Роспотребнадзора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N 9866)" с изменениями, внесенными приказами Роспотребнадзора от 30 апреля 2009 г. N 359 (зарегистрирован Министерством юстиции Российской Федерации 9 июня 2009 г., регистрационный N 14054), от 12 августа 2010 г. N 309 (зарегистрирован Министерством юстиции Российской Федерации 7 сентября 2010 г., регистрационный N 18366), от 22 июля 2016 г. N 813 (зарегистрирован Министерством юстиции Российской Федерации 26 сентября 2016 г., регистрационный N 43802), от 4 апреля 2017 г. N 208 (зарегистрирован Министерством юстиции Российской Федерации 24 апреля 2017 г., регистрационный N 46463) и от 1 декабря 2017 г. N 1117 (зарегистрирован 18 декабря 2017 г., регистрационный N 49281).</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5" w:name="100293"/>
      <w:bookmarkEnd w:id="345"/>
      <w:r w:rsidRPr="007F444B">
        <w:rPr>
          <w:rFonts w:ascii="Times New Roman" w:eastAsia="Times New Roman" w:hAnsi="Times New Roman" w:cs="Times New Roman"/>
          <w:sz w:val="24"/>
          <w:szCs w:val="24"/>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6" w:name="100294"/>
      <w:bookmarkEnd w:id="346"/>
      <w:r w:rsidRPr="007F444B">
        <w:rPr>
          <w:rFonts w:ascii="Times New Roman" w:eastAsia="Times New Roman" w:hAnsi="Times New Roman" w:cs="Times New Roman"/>
          <w:sz w:val="24"/>
          <w:szCs w:val="24"/>
        </w:rPr>
        <w:t>116. Материалы, содержащие вредные или взрывоопасные растворители, необходимо хранить в герметически закрытой таре.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7" w:name="100295"/>
      <w:bookmarkEnd w:id="347"/>
      <w:r w:rsidRPr="007F444B">
        <w:rPr>
          <w:rFonts w:ascii="Times New Roman" w:eastAsia="Times New Roman" w:hAnsi="Times New Roman" w:cs="Times New Roman"/>
          <w:sz w:val="24"/>
          <w:szCs w:val="24"/>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8" w:name="100296"/>
      <w:bookmarkEnd w:id="348"/>
      <w:r w:rsidRPr="007F444B">
        <w:rPr>
          <w:rFonts w:ascii="Times New Roman" w:eastAsia="Times New Roman" w:hAnsi="Times New Roman" w:cs="Times New Roman"/>
          <w:sz w:val="24"/>
          <w:szCs w:val="24"/>
        </w:rPr>
        <w:lastRenderedPageBreak/>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49" w:name="100297"/>
      <w:bookmarkEnd w:id="349"/>
      <w:r w:rsidRPr="007F444B">
        <w:rPr>
          <w:rFonts w:ascii="Times New Roman" w:eastAsia="Times New Roman" w:hAnsi="Times New Roman" w:cs="Times New Roman"/>
          <w:sz w:val="24"/>
          <w:szCs w:val="24"/>
        </w:rPr>
        <w:t>Ремонт оборудования и механизмов во время их работы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0" w:name="100298"/>
      <w:bookmarkEnd w:id="350"/>
      <w:r w:rsidRPr="007F444B">
        <w:rPr>
          <w:rFonts w:ascii="Times New Roman" w:eastAsia="Times New Roman" w:hAnsi="Times New Roman" w:cs="Times New Roman"/>
          <w:sz w:val="24"/>
          <w:szCs w:val="24"/>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1" w:name="100299"/>
      <w:bookmarkEnd w:id="351"/>
      <w:r w:rsidRPr="007F444B">
        <w:rPr>
          <w:rFonts w:ascii="Times New Roman" w:eastAsia="Times New Roman" w:hAnsi="Times New Roman" w:cs="Times New Roman"/>
          <w:sz w:val="24"/>
          <w:szCs w:val="24"/>
        </w:rPr>
        <w:t>Съем узлов и деталей станка необходимо производить с применением специальных приспособлений и устройств.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2" w:name="000054"/>
      <w:bookmarkStart w:id="353" w:name="100300"/>
      <w:bookmarkEnd w:id="352"/>
      <w:bookmarkEnd w:id="353"/>
      <w:r w:rsidRPr="007F444B">
        <w:rPr>
          <w:rFonts w:ascii="Times New Roman" w:eastAsia="Times New Roman" w:hAnsi="Times New Roman" w:cs="Times New Roman"/>
          <w:sz w:val="24"/>
          <w:szCs w:val="24"/>
        </w:rP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9"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работе на высоте и Правилами.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4" w:name="100301"/>
      <w:bookmarkEnd w:id="354"/>
      <w:r w:rsidRPr="007F444B">
        <w:rPr>
          <w:rFonts w:ascii="Times New Roman" w:eastAsia="Times New Roman" w:hAnsi="Times New Roman" w:cs="Times New Roman"/>
          <w:sz w:val="24"/>
          <w:szCs w:val="24"/>
        </w:rP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5" w:name="100302"/>
      <w:bookmarkEnd w:id="355"/>
      <w:r w:rsidRPr="007F444B">
        <w:rPr>
          <w:rFonts w:ascii="Times New Roman" w:eastAsia="Times New Roman" w:hAnsi="Times New Roman" w:cs="Times New Roman"/>
          <w:sz w:val="24"/>
          <w:szCs w:val="24"/>
        </w:rP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6" w:name="100303"/>
      <w:bookmarkEnd w:id="356"/>
      <w:r w:rsidRPr="007F444B">
        <w:rPr>
          <w:rFonts w:ascii="Times New Roman" w:eastAsia="Times New Roman" w:hAnsi="Times New Roman" w:cs="Times New Roman"/>
          <w:sz w:val="24"/>
          <w:szCs w:val="24"/>
        </w:rPr>
        <w:t>На инвентарные строительные леса и другие средства подмащивания должен иметься паспорт завода-изготовителя.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7" w:name="000055"/>
      <w:bookmarkStart w:id="358" w:name="100304"/>
      <w:bookmarkEnd w:id="357"/>
      <w:bookmarkEnd w:id="358"/>
      <w:r w:rsidRPr="007F444B">
        <w:rPr>
          <w:rFonts w:ascii="Times New Roman" w:eastAsia="Times New Roman" w:hAnsi="Times New Roman" w:cs="Times New Roman"/>
          <w:sz w:val="24"/>
          <w:szCs w:val="24"/>
        </w:rPr>
        <w:t xml:space="preserve">При использовании в работе средств подмащивания необходимо руководствоваться требованиями </w:t>
      </w:r>
      <w:hyperlink r:id="rId30" w:anchor="100010" w:history="1">
        <w:r w:rsidRPr="007F444B">
          <w:rPr>
            <w:rFonts w:ascii="Times New Roman" w:eastAsia="Times New Roman" w:hAnsi="Times New Roman" w:cs="Times New Roman"/>
            <w:sz w:val="24"/>
            <w:szCs w:val="24"/>
            <w:u w:val="single"/>
          </w:rPr>
          <w:t>Правил</w:t>
        </w:r>
      </w:hyperlink>
      <w:r w:rsidRPr="007F444B">
        <w:rPr>
          <w:rFonts w:ascii="Times New Roman" w:eastAsia="Times New Roman" w:hAnsi="Times New Roman" w:cs="Times New Roman"/>
          <w:sz w:val="24"/>
          <w:szCs w:val="24"/>
        </w:rPr>
        <w:t xml:space="preserve"> по охране труда при работе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59" w:name="100305"/>
      <w:bookmarkEnd w:id="359"/>
      <w:r w:rsidRPr="007F444B">
        <w:rPr>
          <w:rFonts w:ascii="Times New Roman" w:eastAsia="Times New Roman" w:hAnsi="Times New Roman" w:cs="Times New Roman"/>
          <w:sz w:val="24"/>
          <w:szCs w:val="24"/>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0" w:name="100306"/>
      <w:bookmarkEnd w:id="360"/>
      <w:r w:rsidRPr="007F444B">
        <w:rPr>
          <w:rFonts w:ascii="Times New Roman" w:eastAsia="Times New Roman" w:hAnsi="Times New Roman" w:cs="Times New Roman"/>
          <w:sz w:val="24"/>
          <w:szCs w:val="24"/>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1" w:name="100307"/>
      <w:bookmarkEnd w:id="361"/>
      <w:r w:rsidRPr="007F444B">
        <w:rPr>
          <w:rFonts w:ascii="Times New Roman" w:eastAsia="Times New Roman" w:hAnsi="Times New Roman" w:cs="Times New Roman"/>
          <w:sz w:val="24"/>
          <w:szCs w:val="24"/>
        </w:rP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2" w:name="100308"/>
      <w:bookmarkEnd w:id="362"/>
      <w:r w:rsidRPr="007F444B">
        <w:rPr>
          <w:rFonts w:ascii="Times New Roman" w:eastAsia="Times New Roman" w:hAnsi="Times New Roman" w:cs="Times New Roman"/>
          <w:sz w:val="24"/>
          <w:szCs w:val="24"/>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3" w:name="100309"/>
      <w:bookmarkEnd w:id="363"/>
      <w:r w:rsidRPr="007F444B">
        <w:rPr>
          <w:rFonts w:ascii="Times New Roman" w:eastAsia="Times New Roman" w:hAnsi="Times New Roman" w:cs="Times New Roman"/>
          <w:sz w:val="24"/>
          <w:szCs w:val="24"/>
        </w:rP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4" w:name="100310"/>
      <w:bookmarkEnd w:id="364"/>
      <w:r w:rsidRPr="007F444B">
        <w:rPr>
          <w:rFonts w:ascii="Times New Roman" w:eastAsia="Times New Roman" w:hAnsi="Times New Roman" w:cs="Times New Roman"/>
          <w:sz w:val="24"/>
          <w:szCs w:val="24"/>
        </w:rP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5" w:name="100311"/>
      <w:bookmarkEnd w:id="365"/>
      <w:r w:rsidRPr="007F444B">
        <w:rPr>
          <w:rFonts w:ascii="Times New Roman" w:eastAsia="Times New Roman" w:hAnsi="Times New Roman" w:cs="Times New Roman"/>
          <w:sz w:val="24"/>
          <w:szCs w:val="24"/>
        </w:rP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w:t>
      </w:r>
      <w:r w:rsidRPr="007F444B">
        <w:rPr>
          <w:rFonts w:ascii="Times New Roman" w:eastAsia="Times New Roman" w:hAnsi="Times New Roman" w:cs="Times New Roman"/>
          <w:sz w:val="24"/>
          <w:szCs w:val="24"/>
        </w:rPr>
        <w:lastRenderedPageBreak/>
        <w:t>крепления на каждые 50 м2 проекции поверхности строительных лесов и других средств подмащивания на фасад здания.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6" w:name="100312"/>
      <w:bookmarkEnd w:id="366"/>
      <w:r w:rsidRPr="007F444B">
        <w:rPr>
          <w:rFonts w:ascii="Times New Roman" w:eastAsia="Times New Roman" w:hAnsi="Times New Roman" w:cs="Times New Roman"/>
          <w:sz w:val="24"/>
          <w:szCs w:val="24"/>
        </w:rPr>
        <w:t>Не допускается крепить средства подмащивания к парапетам, карнизам, балконам и другим выступающим частям зданий и сооружений.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7" w:name="100313"/>
      <w:bookmarkEnd w:id="367"/>
      <w:r w:rsidRPr="007F444B">
        <w:rPr>
          <w:rFonts w:ascii="Times New Roman" w:eastAsia="Times New Roman" w:hAnsi="Times New Roman" w:cs="Times New Roman"/>
          <w:sz w:val="24"/>
          <w:szCs w:val="24"/>
        </w:rP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8" w:name="100314"/>
      <w:bookmarkEnd w:id="368"/>
      <w:r w:rsidRPr="007F444B">
        <w:rPr>
          <w:rFonts w:ascii="Times New Roman" w:eastAsia="Times New Roman" w:hAnsi="Times New Roman" w:cs="Times New Roman"/>
          <w:sz w:val="24"/>
          <w:szCs w:val="24"/>
        </w:rP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69" w:name="100315"/>
      <w:bookmarkEnd w:id="369"/>
      <w:r w:rsidRPr="007F444B">
        <w:rPr>
          <w:rFonts w:ascii="Times New Roman" w:eastAsia="Times New Roman" w:hAnsi="Times New Roman" w:cs="Times New Roman"/>
          <w:sz w:val="24"/>
          <w:szCs w:val="24"/>
        </w:rPr>
        <w:t>Для подъема и спуска людей средства подмащивания должны быть оборудованы лестницами.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0" w:name="100316"/>
      <w:bookmarkEnd w:id="370"/>
      <w:r w:rsidRPr="007F444B">
        <w:rPr>
          <w:rFonts w:ascii="Times New Roman" w:eastAsia="Times New Roman" w:hAnsi="Times New Roman" w:cs="Times New Roman"/>
          <w:sz w:val="24"/>
          <w:szCs w:val="24"/>
        </w:rP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1" w:name="100317"/>
      <w:bookmarkEnd w:id="371"/>
      <w:r w:rsidRPr="007F444B">
        <w:rPr>
          <w:rFonts w:ascii="Times New Roman" w:eastAsia="Times New Roman" w:hAnsi="Times New Roman" w:cs="Times New Roman"/>
          <w:sz w:val="24"/>
          <w:szCs w:val="24"/>
        </w:rP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2" w:name="100318"/>
      <w:bookmarkEnd w:id="372"/>
      <w:r w:rsidRPr="007F444B">
        <w:rPr>
          <w:rFonts w:ascii="Times New Roman" w:eastAsia="Times New Roman" w:hAnsi="Times New Roman" w:cs="Times New Roman"/>
          <w:sz w:val="24"/>
          <w:szCs w:val="24"/>
        </w:rP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3" w:name="100319"/>
      <w:bookmarkEnd w:id="373"/>
      <w:r w:rsidRPr="007F444B">
        <w:rPr>
          <w:rFonts w:ascii="Times New Roman" w:eastAsia="Times New Roman" w:hAnsi="Times New Roman" w:cs="Times New Roman"/>
          <w:sz w:val="24"/>
          <w:szCs w:val="24"/>
        </w:rPr>
        <w:t>Строительные леса и другие средства подмащивания с площадками, огражденными перилами, следует применять при проведении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4" w:name="100320"/>
      <w:bookmarkEnd w:id="374"/>
      <w:r w:rsidRPr="007F444B">
        <w:rPr>
          <w:rFonts w:ascii="Times New Roman" w:eastAsia="Times New Roman" w:hAnsi="Times New Roman" w:cs="Times New Roman"/>
          <w:sz w:val="24"/>
          <w:szCs w:val="24"/>
        </w:rPr>
        <w:t>около и над вращающимися работающими машинами, транспортерами;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5" w:name="100321"/>
      <w:bookmarkEnd w:id="375"/>
      <w:r w:rsidRPr="007F444B">
        <w:rPr>
          <w:rFonts w:ascii="Times New Roman" w:eastAsia="Times New Roman" w:hAnsi="Times New Roman" w:cs="Times New Roman"/>
          <w:sz w:val="24"/>
          <w:szCs w:val="24"/>
        </w:rPr>
        <w:t>с использованием ручных машин и порохового инструмента;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6" w:name="100322"/>
      <w:bookmarkEnd w:id="376"/>
      <w:r w:rsidRPr="007F444B">
        <w:rPr>
          <w:rFonts w:ascii="Times New Roman" w:eastAsia="Times New Roman" w:hAnsi="Times New Roman" w:cs="Times New Roman"/>
          <w:sz w:val="24"/>
          <w:szCs w:val="24"/>
        </w:rPr>
        <w:t>газосварочных и электросварочных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7" w:name="100323"/>
      <w:bookmarkEnd w:id="377"/>
      <w:r w:rsidRPr="007F444B">
        <w:rPr>
          <w:rFonts w:ascii="Times New Roman" w:eastAsia="Times New Roman" w:hAnsi="Times New Roman" w:cs="Times New Roman"/>
          <w:sz w:val="24"/>
          <w:szCs w:val="24"/>
        </w:rPr>
        <w:t>по натяжению проводов и поддержанию на высоте тяжелых деталей.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78" w:name="000056"/>
      <w:bookmarkStart w:id="379" w:name="100324"/>
      <w:bookmarkEnd w:id="378"/>
      <w:bookmarkEnd w:id="379"/>
      <w:r w:rsidRPr="007F444B">
        <w:rPr>
          <w:rFonts w:ascii="Times New Roman" w:eastAsia="Times New Roman" w:hAnsi="Times New Roman" w:cs="Times New Roman"/>
          <w:sz w:val="24"/>
          <w:szCs w:val="24"/>
        </w:rPr>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0" w:name="100325"/>
      <w:bookmarkEnd w:id="380"/>
      <w:r w:rsidRPr="007F444B">
        <w:rPr>
          <w:rFonts w:ascii="Times New Roman" w:eastAsia="Times New Roman" w:hAnsi="Times New Roman" w:cs="Times New Roman"/>
          <w:sz w:val="24"/>
          <w:szCs w:val="24"/>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381" w:name="100326"/>
      <w:bookmarkEnd w:id="381"/>
      <w:r w:rsidRPr="007F444B">
        <w:rPr>
          <w:rFonts w:ascii="Times New Roman" w:eastAsia="Times New Roman" w:hAnsi="Times New Roman" w:cs="Times New Roman"/>
          <w:sz w:val="24"/>
          <w:szCs w:val="24"/>
        </w:rPr>
        <w:t>Разборка (разрушение) зданий и сооружений при их</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реконструкции или сносе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2" w:name="100327"/>
      <w:bookmarkEnd w:id="382"/>
      <w:r w:rsidRPr="007F444B">
        <w:rPr>
          <w:rFonts w:ascii="Times New Roman" w:eastAsia="Times New Roman" w:hAnsi="Times New Roman" w:cs="Times New Roman"/>
          <w:sz w:val="24"/>
          <w:szCs w:val="24"/>
        </w:rP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3" w:name="100328"/>
      <w:bookmarkEnd w:id="383"/>
      <w:r w:rsidRPr="007F444B">
        <w:rPr>
          <w:rFonts w:ascii="Times New Roman" w:eastAsia="Times New Roman" w:hAnsi="Times New Roman" w:cs="Times New Roman"/>
          <w:sz w:val="24"/>
          <w:szCs w:val="24"/>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4" w:name="100329"/>
      <w:bookmarkEnd w:id="384"/>
      <w:r w:rsidRPr="007F444B">
        <w:rPr>
          <w:rFonts w:ascii="Times New Roman" w:eastAsia="Times New Roman" w:hAnsi="Times New Roman" w:cs="Times New Roman"/>
          <w:sz w:val="24"/>
          <w:szCs w:val="24"/>
        </w:rPr>
        <w:t>2) наличие движущихся частей строительных машин, передвигаемые ими предметы;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5" w:name="100330"/>
      <w:bookmarkEnd w:id="385"/>
      <w:r w:rsidRPr="007F444B">
        <w:rPr>
          <w:rFonts w:ascii="Times New Roman" w:eastAsia="Times New Roman" w:hAnsi="Times New Roman" w:cs="Times New Roman"/>
          <w:sz w:val="24"/>
          <w:szCs w:val="24"/>
        </w:rPr>
        <w:t>3) наличие острой кромки, углов, торчащих штырей;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6" w:name="100331"/>
      <w:bookmarkEnd w:id="386"/>
      <w:r w:rsidRPr="007F444B">
        <w:rPr>
          <w:rFonts w:ascii="Times New Roman" w:eastAsia="Times New Roman" w:hAnsi="Times New Roman" w:cs="Times New Roman"/>
          <w:sz w:val="24"/>
          <w:szCs w:val="24"/>
        </w:rPr>
        <w:t>4) повышенное содержание в воздухе рабочей зоны пыли и вредных веществ;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7" w:name="100332"/>
      <w:bookmarkEnd w:id="387"/>
      <w:r w:rsidRPr="007F444B">
        <w:rPr>
          <w:rFonts w:ascii="Times New Roman" w:eastAsia="Times New Roman" w:hAnsi="Times New Roman" w:cs="Times New Roman"/>
          <w:sz w:val="24"/>
          <w:szCs w:val="24"/>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8" w:name="100333"/>
      <w:bookmarkEnd w:id="388"/>
      <w:r w:rsidRPr="007F444B">
        <w:rPr>
          <w:rFonts w:ascii="Times New Roman" w:eastAsia="Times New Roman" w:hAnsi="Times New Roman" w:cs="Times New Roman"/>
          <w:sz w:val="24"/>
          <w:szCs w:val="24"/>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89" w:name="100334"/>
      <w:bookmarkEnd w:id="389"/>
      <w:r w:rsidRPr="007F444B">
        <w:rPr>
          <w:rFonts w:ascii="Times New Roman" w:eastAsia="Times New Roman" w:hAnsi="Times New Roman" w:cs="Times New Roman"/>
          <w:sz w:val="24"/>
          <w:szCs w:val="24"/>
        </w:rPr>
        <w:t>1) выборе метода проведения разборки (разрушения);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0" w:name="100335"/>
      <w:bookmarkEnd w:id="390"/>
      <w:r w:rsidRPr="007F444B">
        <w:rPr>
          <w:rFonts w:ascii="Times New Roman" w:eastAsia="Times New Roman" w:hAnsi="Times New Roman" w:cs="Times New Roman"/>
          <w:sz w:val="24"/>
          <w:szCs w:val="24"/>
        </w:rPr>
        <w:t>2) установлении последовательности выполнения работ, исключающих самопроизвольное обрушение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1" w:name="100336"/>
      <w:bookmarkEnd w:id="391"/>
      <w:r w:rsidRPr="007F444B">
        <w:rPr>
          <w:rFonts w:ascii="Times New Roman" w:eastAsia="Times New Roman" w:hAnsi="Times New Roman" w:cs="Times New Roman"/>
          <w:sz w:val="24"/>
          <w:szCs w:val="24"/>
        </w:rPr>
        <w:lastRenderedPageBreak/>
        <w:t>3) установлении опасных зон при принятом методе разборки (разрушении) и применении при необходимости защитных ограждений;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2" w:name="100337"/>
      <w:bookmarkEnd w:id="392"/>
      <w:r w:rsidRPr="007F444B">
        <w:rPr>
          <w:rFonts w:ascii="Times New Roman" w:eastAsia="Times New Roman" w:hAnsi="Times New Roman" w:cs="Times New Roman"/>
          <w:sz w:val="24"/>
          <w:szCs w:val="24"/>
        </w:rP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3" w:name="100338"/>
      <w:bookmarkEnd w:id="393"/>
      <w:r w:rsidRPr="007F444B">
        <w:rPr>
          <w:rFonts w:ascii="Times New Roman" w:eastAsia="Times New Roman" w:hAnsi="Times New Roman" w:cs="Times New Roman"/>
          <w:sz w:val="24"/>
          <w:szCs w:val="24"/>
        </w:rPr>
        <w:t>5) мероприятиях по пылеподавлению в процессе разрушения конструкций и их погрузке;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4" w:name="100339"/>
      <w:bookmarkEnd w:id="394"/>
      <w:r w:rsidRPr="007F444B">
        <w:rPr>
          <w:rFonts w:ascii="Times New Roman" w:eastAsia="Times New Roman" w:hAnsi="Times New Roman" w:cs="Times New Roman"/>
          <w:sz w:val="24"/>
          <w:szCs w:val="24"/>
        </w:rPr>
        <w:t>6) мерах безопасности при работе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5" w:name="100340"/>
      <w:bookmarkEnd w:id="395"/>
      <w:r w:rsidRPr="007F444B">
        <w:rPr>
          <w:rFonts w:ascii="Times New Roman" w:eastAsia="Times New Roman" w:hAnsi="Times New Roman" w:cs="Times New Roman"/>
          <w:sz w:val="24"/>
          <w:szCs w:val="24"/>
        </w:rPr>
        <w:t>7) схемах строповки при демонтаже конструкций и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6" w:name="000057"/>
      <w:bookmarkStart w:id="397" w:name="100341"/>
      <w:bookmarkEnd w:id="396"/>
      <w:bookmarkEnd w:id="397"/>
      <w:r w:rsidRPr="007F444B">
        <w:rPr>
          <w:rFonts w:ascii="Times New Roman" w:eastAsia="Times New Roman" w:hAnsi="Times New Roman" w:cs="Times New Roman"/>
          <w:sz w:val="24"/>
          <w:szCs w:val="24"/>
        </w:rPr>
        <w:t>133.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8" w:name="100342"/>
      <w:bookmarkEnd w:id="398"/>
      <w:r w:rsidRPr="007F444B">
        <w:rPr>
          <w:rFonts w:ascii="Times New Roman" w:eastAsia="Times New Roman" w:hAnsi="Times New Roman" w:cs="Times New Roman"/>
          <w:sz w:val="24"/>
          <w:szCs w:val="24"/>
        </w:rPr>
        <w:t>Удаление неустойчивых конструкций при разборке строения следует производить в присутствии руководителя (производителя)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399" w:name="100343"/>
      <w:bookmarkEnd w:id="399"/>
      <w:r w:rsidRPr="007F444B">
        <w:rPr>
          <w:rFonts w:ascii="Times New Roman" w:eastAsia="Times New Roman" w:hAnsi="Times New Roman" w:cs="Times New Roman"/>
          <w:sz w:val="24"/>
          <w:szCs w:val="24"/>
        </w:rP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0" w:name="100344"/>
      <w:bookmarkEnd w:id="400"/>
      <w:r w:rsidRPr="007F444B">
        <w:rPr>
          <w:rFonts w:ascii="Times New Roman" w:eastAsia="Times New Roman" w:hAnsi="Times New Roman" w:cs="Times New Roman"/>
          <w:sz w:val="24"/>
          <w:szCs w:val="24"/>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1" w:name="100345"/>
      <w:bookmarkEnd w:id="401"/>
      <w:r w:rsidRPr="007F444B">
        <w:rPr>
          <w:rFonts w:ascii="Times New Roman" w:eastAsia="Times New Roman" w:hAnsi="Times New Roman" w:cs="Times New Roman"/>
          <w:sz w:val="24"/>
          <w:szCs w:val="24"/>
        </w:rPr>
        <w:t>Проход людей в помещения во время разборки должен быть закрыт.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2" w:name="100346"/>
      <w:bookmarkEnd w:id="402"/>
      <w:r w:rsidRPr="007F444B">
        <w:rPr>
          <w:rFonts w:ascii="Times New Roman" w:eastAsia="Times New Roman" w:hAnsi="Times New Roman" w:cs="Times New Roman"/>
          <w:sz w:val="24"/>
          <w:szCs w:val="24"/>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3" w:name="100347"/>
      <w:bookmarkEnd w:id="403"/>
      <w:r w:rsidRPr="007F444B">
        <w:rPr>
          <w:rFonts w:ascii="Times New Roman" w:eastAsia="Times New Roman" w:hAnsi="Times New Roman" w:cs="Times New Roman"/>
          <w:sz w:val="24"/>
          <w:szCs w:val="24"/>
        </w:rPr>
        <w:t>Кабина машиниста должна быть защищена от возможного попадания отколовшихся частиц, а работники должны быть обеспечены защитными очками.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4" w:name="100348"/>
      <w:bookmarkEnd w:id="404"/>
      <w:r w:rsidRPr="007F444B">
        <w:rPr>
          <w:rFonts w:ascii="Times New Roman" w:eastAsia="Times New Roman" w:hAnsi="Times New Roman" w:cs="Times New Roman"/>
          <w:sz w:val="24"/>
          <w:szCs w:val="24"/>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5" w:name="100349"/>
      <w:bookmarkEnd w:id="405"/>
      <w:r w:rsidRPr="007F444B">
        <w:rPr>
          <w:rFonts w:ascii="Times New Roman" w:eastAsia="Times New Roman" w:hAnsi="Times New Roman" w:cs="Times New Roman"/>
          <w:sz w:val="24"/>
          <w:szCs w:val="24"/>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6" w:name="100350"/>
      <w:bookmarkEnd w:id="406"/>
      <w:r w:rsidRPr="007F444B">
        <w:rPr>
          <w:rFonts w:ascii="Times New Roman" w:eastAsia="Times New Roman" w:hAnsi="Times New Roman" w:cs="Times New Roman"/>
          <w:sz w:val="24"/>
          <w:szCs w:val="24"/>
        </w:rPr>
        <w:t>Работники, работающие в местах с возможным появлением газа, должны быть обеспечены защитными средствами (противогазами).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7" w:name="100351"/>
      <w:bookmarkEnd w:id="407"/>
      <w:r w:rsidRPr="007F444B">
        <w:rPr>
          <w:rFonts w:ascii="Times New Roman" w:eastAsia="Times New Roman" w:hAnsi="Times New Roman" w:cs="Times New Roman"/>
          <w:sz w:val="24"/>
          <w:szCs w:val="24"/>
        </w:rPr>
        <w:t>139. Разборку (разрушение) строений (демонтаж конструкций) необходимо осуществлять последовательно сверху вниз.</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8" w:name="100352"/>
      <w:bookmarkEnd w:id="408"/>
      <w:r w:rsidRPr="007F444B">
        <w:rPr>
          <w:rFonts w:ascii="Times New Roman" w:eastAsia="Times New Roman" w:hAnsi="Times New Roman" w:cs="Times New Roman"/>
          <w:sz w:val="24"/>
          <w:szCs w:val="24"/>
        </w:rPr>
        <w:t>Запрещается разборка (разрушение) строений одновременно в нескольких ярусах по одной вертикали.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09" w:name="100353"/>
      <w:bookmarkEnd w:id="409"/>
      <w:r w:rsidRPr="007F444B">
        <w:rPr>
          <w:rFonts w:ascii="Times New Roman" w:eastAsia="Times New Roman" w:hAnsi="Times New Roman" w:cs="Times New Roman"/>
          <w:sz w:val="24"/>
          <w:szCs w:val="24"/>
        </w:rPr>
        <w:t>140. При разборке (разрушении) строений необходимо оставлять проходы на рабочие места.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0" w:name="000058"/>
      <w:bookmarkStart w:id="411" w:name="100354"/>
      <w:bookmarkEnd w:id="410"/>
      <w:bookmarkEnd w:id="411"/>
      <w:r w:rsidRPr="007F444B">
        <w:rPr>
          <w:rFonts w:ascii="Times New Roman" w:eastAsia="Times New Roman" w:hAnsi="Times New Roman" w:cs="Times New Roman"/>
          <w:sz w:val="24"/>
          <w:szCs w:val="24"/>
        </w:rPr>
        <w:t>При разборке кровли и наружных стен работники должны применять системы обеспечения безопасности работ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2" w:name="100355"/>
      <w:bookmarkEnd w:id="412"/>
      <w:r w:rsidRPr="007F444B">
        <w:rPr>
          <w:rFonts w:ascii="Times New Roman" w:eastAsia="Times New Roman" w:hAnsi="Times New Roman" w:cs="Times New Roman"/>
          <w:sz w:val="24"/>
          <w:szCs w:val="24"/>
        </w:rPr>
        <w:t>141. При разборке карнизов и свисающих частей строения находиться на стене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3" w:name="100356"/>
      <w:bookmarkEnd w:id="413"/>
      <w:r w:rsidRPr="007F444B">
        <w:rPr>
          <w:rFonts w:ascii="Times New Roman" w:eastAsia="Times New Roman" w:hAnsi="Times New Roman" w:cs="Times New Roman"/>
          <w:sz w:val="24"/>
          <w:szCs w:val="24"/>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4" w:name="100357"/>
      <w:bookmarkEnd w:id="414"/>
      <w:r w:rsidRPr="007F444B">
        <w:rPr>
          <w:rFonts w:ascii="Times New Roman" w:eastAsia="Times New Roman" w:hAnsi="Times New Roman" w:cs="Times New Roman"/>
          <w:sz w:val="24"/>
          <w:szCs w:val="24"/>
        </w:rPr>
        <w:t>142. При разборке (разрушении) строений необходимо предотвратить самопроизвольное обрушение или падение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5" w:name="000059"/>
      <w:bookmarkStart w:id="416" w:name="100358"/>
      <w:bookmarkEnd w:id="415"/>
      <w:bookmarkEnd w:id="416"/>
      <w:r w:rsidRPr="007F444B">
        <w:rPr>
          <w:rFonts w:ascii="Times New Roman" w:eastAsia="Times New Roman" w:hAnsi="Times New Roman" w:cs="Times New Roman"/>
          <w:sz w:val="24"/>
          <w:szCs w:val="24"/>
        </w:rP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7" w:name="100359"/>
      <w:bookmarkEnd w:id="417"/>
      <w:r w:rsidRPr="007F444B">
        <w:rPr>
          <w:rFonts w:ascii="Times New Roman" w:eastAsia="Times New Roman" w:hAnsi="Times New Roman" w:cs="Times New Roman"/>
          <w:sz w:val="24"/>
          <w:szCs w:val="24"/>
        </w:rPr>
        <w:t>Запрещается подрубать дымовые трубы, каменные столбы и простенки вручную, а также производить обрушение их на перекрытие.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8" w:name="100360"/>
      <w:bookmarkEnd w:id="418"/>
      <w:r w:rsidRPr="007F444B">
        <w:rPr>
          <w:rFonts w:ascii="Times New Roman" w:eastAsia="Times New Roman" w:hAnsi="Times New Roman" w:cs="Times New Roman"/>
          <w:sz w:val="24"/>
          <w:szCs w:val="24"/>
        </w:rPr>
        <w:t>143. При разборке (разрушении) строений способом "валки" длина прикрепленных тросов (канатов) должна быть в 3 раза больше высоты строения.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19" w:name="100361"/>
      <w:bookmarkEnd w:id="419"/>
      <w:r w:rsidRPr="007F444B">
        <w:rPr>
          <w:rFonts w:ascii="Times New Roman" w:eastAsia="Times New Roman" w:hAnsi="Times New Roman" w:cs="Times New Roman"/>
          <w:sz w:val="24"/>
          <w:szCs w:val="24"/>
        </w:rPr>
        <w:lastRenderedPageBreak/>
        <w:t>144. При разборке строений взрывным способом необходимо соблюдать установленные требования безопасности &lt;1&gt;.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0" w:name="100362"/>
      <w:bookmarkEnd w:id="420"/>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1" w:name="100363"/>
      <w:bookmarkEnd w:id="421"/>
      <w:r w:rsidRPr="007F444B">
        <w:rPr>
          <w:rFonts w:ascii="Times New Roman" w:eastAsia="Times New Roman" w:hAnsi="Times New Roman" w:cs="Times New Roman"/>
          <w:sz w:val="24"/>
          <w:szCs w:val="24"/>
        </w:rPr>
        <w:t xml:space="preserve">&lt;1&gt; </w:t>
      </w:r>
      <w:hyperlink r:id="rId31" w:history="1">
        <w:r w:rsidRPr="007F444B">
          <w:rPr>
            <w:rFonts w:ascii="Times New Roman" w:eastAsia="Times New Roman" w:hAnsi="Times New Roman" w:cs="Times New Roman"/>
            <w:sz w:val="24"/>
            <w:szCs w:val="24"/>
            <w:u w:val="single"/>
          </w:rPr>
          <w:t>Приказ</w:t>
        </w:r>
      </w:hyperlink>
      <w:r w:rsidRPr="007F444B">
        <w:rPr>
          <w:rFonts w:ascii="Times New Roman" w:eastAsia="Times New Roman" w:hAnsi="Times New Roman" w:cs="Times New Roman"/>
          <w:sz w:val="24"/>
          <w:szCs w:val="24"/>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2" w:name="100364"/>
      <w:bookmarkEnd w:id="422"/>
      <w:r w:rsidRPr="007F444B">
        <w:rPr>
          <w:rFonts w:ascii="Times New Roman" w:eastAsia="Times New Roman" w:hAnsi="Times New Roman" w:cs="Times New Roman"/>
          <w:sz w:val="24"/>
          <w:szCs w:val="24"/>
        </w:rPr>
        <w:t>145. При демонтаже конструкций и оборудования с помощью грузоподъемных кранов необходимо соблюдать требования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3" w:name="000060"/>
      <w:bookmarkStart w:id="424" w:name="100365"/>
      <w:bookmarkEnd w:id="423"/>
      <w:bookmarkEnd w:id="424"/>
      <w:r w:rsidRPr="007F444B">
        <w:rPr>
          <w:rFonts w:ascii="Times New Roman" w:eastAsia="Times New Roman" w:hAnsi="Times New Roman" w:cs="Times New Roman"/>
          <w:sz w:val="24"/>
          <w:szCs w:val="24"/>
        </w:rP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5" w:name="100366"/>
      <w:bookmarkEnd w:id="425"/>
      <w:r w:rsidRPr="007F444B">
        <w:rPr>
          <w:rFonts w:ascii="Times New Roman" w:eastAsia="Times New Roman" w:hAnsi="Times New Roman" w:cs="Times New Roman"/>
          <w:sz w:val="24"/>
          <w:szCs w:val="24"/>
        </w:rP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6" w:name="100367"/>
      <w:bookmarkEnd w:id="426"/>
      <w:r w:rsidRPr="007F444B">
        <w:rPr>
          <w:rFonts w:ascii="Times New Roman" w:eastAsia="Times New Roman" w:hAnsi="Times New Roman" w:cs="Times New Roman"/>
          <w:sz w:val="24"/>
          <w:szCs w:val="24"/>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427" w:name="100368"/>
      <w:bookmarkEnd w:id="427"/>
      <w:r w:rsidRPr="007F444B">
        <w:rPr>
          <w:rFonts w:ascii="Times New Roman" w:eastAsia="Times New Roman" w:hAnsi="Times New Roman" w:cs="Times New Roman"/>
          <w:sz w:val="24"/>
          <w:szCs w:val="24"/>
        </w:rPr>
        <w:t>Земляные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8" w:name="100369"/>
      <w:bookmarkEnd w:id="428"/>
      <w:r w:rsidRPr="007F444B">
        <w:rPr>
          <w:rFonts w:ascii="Times New Roman" w:eastAsia="Times New Roman" w:hAnsi="Times New Roman" w:cs="Times New Roman"/>
          <w:sz w:val="24"/>
          <w:szCs w:val="24"/>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29" w:name="100370"/>
      <w:bookmarkEnd w:id="429"/>
      <w:r w:rsidRPr="007F444B">
        <w:rPr>
          <w:rFonts w:ascii="Times New Roman" w:eastAsia="Times New Roman" w:hAnsi="Times New Roman" w:cs="Times New Roman"/>
          <w:sz w:val="24"/>
          <w:szCs w:val="24"/>
        </w:rPr>
        <w:t>1) обрушающиеся горные породы (грунты);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0" w:name="100371"/>
      <w:bookmarkEnd w:id="430"/>
      <w:r w:rsidRPr="007F444B">
        <w:rPr>
          <w:rFonts w:ascii="Times New Roman" w:eastAsia="Times New Roman" w:hAnsi="Times New Roman" w:cs="Times New Roman"/>
          <w:sz w:val="24"/>
          <w:szCs w:val="24"/>
        </w:rPr>
        <w:t>2) падающие предметы (куски породы);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1" w:name="100372"/>
      <w:bookmarkEnd w:id="431"/>
      <w:r w:rsidRPr="007F444B">
        <w:rPr>
          <w:rFonts w:ascii="Times New Roman" w:eastAsia="Times New Roman" w:hAnsi="Times New Roman" w:cs="Times New Roman"/>
          <w:sz w:val="24"/>
          <w:szCs w:val="24"/>
        </w:rPr>
        <w:t>3) движущиеся машины и их рабочие органы, а также передвигаемые ими предметы;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2" w:name="100373"/>
      <w:bookmarkEnd w:id="432"/>
      <w:r w:rsidRPr="007F444B">
        <w:rPr>
          <w:rFonts w:ascii="Times New Roman" w:eastAsia="Times New Roman" w:hAnsi="Times New Roman" w:cs="Times New Roman"/>
          <w:sz w:val="24"/>
          <w:szCs w:val="24"/>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3" w:name="100374"/>
      <w:bookmarkEnd w:id="433"/>
      <w:r w:rsidRPr="007F444B">
        <w:rPr>
          <w:rFonts w:ascii="Times New Roman" w:eastAsia="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4" w:name="100375"/>
      <w:bookmarkEnd w:id="434"/>
      <w:r w:rsidRPr="007F444B">
        <w:rPr>
          <w:rFonts w:ascii="Times New Roman" w:eastAsia="Times New Roman" w:hAnsi="Times New Roman" w:cs="Times New Roman"/>
          <w:sz w:val="24"/>
          <w:szCs w:val="24"/>
        </w:rPr>
        <w:t>6) химические опасные и вредные производственные факторы.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5" w:name="100376"/>
      <w:bookmarkEnd w:id="435"/>
      <w:r w:rsidRPr="007F444B">
        <w:rPr>
          <w:rFonts w:ascii="Times New Roman" w:eastAsia="Times New Roman" w:hAnsi="Times New Roman" w:cs="Times New Roman"/>
          <w:sz w:val="24"/>
          <w:szCs w:val="24"/>
        </w:rPr>
        <w:t xml:space="preserve">148. При наличии опасных и вредных производственных факторов, указанных в </w:t>
      </w:r>
      <w:hyperlink r:id="rId32" w:anchor="100369" w:history="1">
        <w:r w:rsidRPr="007F444B">
          <w:rPr>
            <w:rFonts w:ascii="Times New Roman" w:eastAsia="Times New Roman" w:hAnsi="Times New Roman" w:cs="Times New Roman"/>
            <w:sz w:val="24"/>
            <w:szCs w:val="24"/>
            <w:u w:val="single"/>
          </w:rPr>
          <w:t>пункте 147</w:t>
        </w:r>
      </w:hyperlink>
      <w:r w:rsidRPr="007F444B">
        <w:rPr>
          <w:rFonts w:ascii="Times New Roman" w:eastAsia="Times New Roman" w:hAnsi="Times New Roman" w:cs="Times New Roman"/>
          <w:sz w:val="24"/>
          <w:szCs w:val="24"/>
        </w:rP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6" w:name="100377"/>
      <w:bookmarkEnd w:id="436"/>
      <w:r w:rsidRPr="007F444B">
        <w:rPr>
          <w:rFonts w:ascii="Times New Roman" w:eastAsia="Times New Roman" w:hAnsi="Times New Roman" w:cs="Times New Roman"/>
          <w:sz w:val="24"/>
          <w:szCs w:val="24"/>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7" w:name="100378"/>
      <w:bookmarkEnd w:id="437"/>
      <w:r w:rsidRPr="007F444B">
        <w:rPr>
          <w:rFonts w:ascii="Times New Roman" w:eastAsia="Times New Roman" w:hAnsi="Times New Roman" w:cs="Times New Roman"/>
          <w:sz w:val="24"/>
          <w:szCs w:val="24"/>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8" w:name="100379"/>
      <w:bookmarkEnd w:id="438"/>
      <w:r w:rsidRPr="007F444B">
        <w:rPr>
          <w:rFonts w:ascii="Times New Roman" w:eastAsia="Times New Roman" w:hAnsi="Times New Roman" w:cs="Times New Roman"/>
          <w:sz w:val="24"/>
          <w:szCs w:val="24"/>
        </w:rPr>
        <w:t>3) выбор типов машин, применяемых для разработки грунта, и мест их установки;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39" w:name="100380"/>
      <w:bookmarkEnd w:id="439"/>
      <w:r w:rsidRPr="007F444B">
        <w:rPr>
          <w:rFonts w:ascii="Times New Roman" w:eastAsia="Times New Roman" w:hAnsi="Times New Roman" w:cs="Times New Roman"/>
          <w:sz w:val="24"/>
          <w:szCs w:val="24"/>
        </w:rPr>
        <w:t>4) дополнительные мероприятия по контролю и обеспечению устойчивости откосов в связи с сезонными изменениями.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0" w:name="100381"/>
      <w:bookmarkEnd w:id="440"/>
      <w:r w:rsidRPr="007F444B">
        <w:rPr>
          <w:rFonts w:ascii="Times New Roman" w:eastAsia="Times New Roman" w:hAnsi="Times New Roman" w:cs="Times New Roman"/>
          <w:sz w:val="24"/>
          <w:szCs w:val="24"/>
        </w:rP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1" w:name="100382"/>
      <w:bookmarkEnd w:id="441"/>
      <w:r w:rsidRPr="007F444B">
        <w:rPr>
          <w:rFonts w:ascii="Times New Roman" w:eastAsia="Times New Roman" w:hAnsi="Times New Roman" w:cs="Times New Roman"/>
          <w:sz w:val="24"/>
          <w:szCs w:val="24"/>
        </w:rPr>
        <w:t>Место производства работ должно быть очищено от валунов, деревьев, строительного мусора.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2" w:name="100383"/>
      <w:bookmarkEnd w:id="442"/>
      <w:r w:rsidRPr="007F444B">
        <w:rPr>
          <w:rFonts w:ascii="Times New Roman" w:eastAsia="Times New Roman" w:hAnsi="Times New Roman" w:cs="Times New Roman"/>
          <w:sz w:val="24"/>
          <w:szCs w:val="24"/>
        </w:rP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3" w:name="100384"/>
      <w:bookmarkEnd w:id="443"/>
      <w:r w:rsidRPr="007F444B">
        <w:rPr>
          <w:rFonts w:ascii="Times New Roman" w:eastAsia="Times New Roman" w:hAnsi="Times New Roman" w:cs="Times New Roman"/>
          <w:sz w:val="24"/>
          <w:szCs w:val="24"/>
        </w:rPr>
        <w:t xml:space="preserve">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w:t>
      </w:r>
      <w:r w:rsidRPr="007F444B">
        <w:rPr>
          <w:rFonts w:ascii="Times New Roman" w:eastAsia="Times New Roman" w:hAnsi="Times New Roman" w:cs="Times New Roman"/>
          <w:sz w:val="24"/>
          <w:szCs w:val="24"/>
        </w:rPr>
        <w:lastRenderedPageBreak/>
        <w:t>под напряжением, или действующих газопроводов, кроме того, под наблюдением работников организаций, эксплуатирующих эти коммуникации.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4" w:name="100385"/>
      <w:bookmarkEnd w:id="444"/>
      <w:r w:rsidRPr="007F444B">
        <w:rPr>
          <w:rFonts w:ascii="Times New Roman" w:eastAsia="Times New Roman" w:hAnsi="Times New Roman" w:cs="Times New Roman"/>
          <w:sz w:val="24"/>
          <w:szCs w:val="24"/>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5" w:name="100386"/>
      <w:bookmarkEnd w:id="445"/>
      <w:r w:rsidRPr="007F444B">
        <w:rPr>
          <w:rFonts w:ascii="Times New Roman" w:eastAsia="Times New Roman" w:hAnsi="Times New Roman" w:cs="Times New Roman"/>
          <w:sz w:val="24"/>
          <w:szCs w:val="24"/>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6" w:name="100387"/>
      <w:bookmarkEnd w:id="446"/>
      <w:r w:rsidRPr="007F444B">
        <w:rPr>
          <w:rFonts w:ascii="Times New Roman" w:eastAsia="Times New Roman" w:hAnsi="Times New Roman" w:cs="Times New Roman"/>
          <w:sz w:val="24"/>
          <w:szCs w:val="24"/>
        </w:rP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7" w:name="100388"/>
      <w:bookmarkEnd w:id="447"/>
      <w:r w:rsidRPr="007F444B">
        <w:rPr>
          <w:rFonts w:ascii="Times New Roman" w:eastAsia="Times New Roman" w:hAnsi="Times New Roman" w:cs="Times New Roman"/>
          <w:sz w:val="24"/>
          <w:szCs w:val="24"/>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48" w:name="000061"/>
      <w:bookmarkStart w:id="449" w:name="100389"/>
      <w:bookmarkEnd w:id="448"/>
      <w:bookmarkEnd w:id="449"/>
      <w:r w:rsidRPr="007F444B">
        <w:rPr>
          <w:rFonts w:ascii="Times New Roman" w:eastAsia="Times New Roman" w:hAnsi="Times New Roman" w:cs="Times New Roman"/>
          <w:sz w:val="24"/>
          <w:szCs w:val="24"/>
        </w:rP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0" w:name="100390"/>
      <w:bookmarkEnd w:id="450"/>
      <w:r w:rsidRPr="007F444B">
        <w:rPr>
          <w:rFonts w:ascii="Times New Roman" w:eastAsia="Times New Roman" w:hAnsi="Times New Roman" w:cs="Times New Roman"/>
          <w:sz w:val="24"/>
          <w:szCs w:val="24"/>
        </w:rPr>
        <w:t>155. Для прохода людей через выемки должны быть устроены переходные мостики.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1" w:name="100391"/>
      <w:bookmarkEnd w:id="451"/>
      <w:r w:rsidRPr="007F444B">
        <w:rPr>
          <w:rFonts w:ascii="Times New Roman" w:eastAsia="Times New Roman" w:hAnsi="Times New Roman" w:cs="Times New Roman"/>
          <w:sz w:val="24"/>
          <w:szCs w:val="24"/>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2" w:name="100392"/>
      <w:bookmarkEnd w:id="452"/>
      <w:r w:rsidRPr="007F444B">
        <w:rPr>
          <w:rFonts w:ascii="Times New Roman" w:eastAsia="Times New Roman" w:hAnsi="Times New Roman" w:cs="Times New Roman"/>
          <w:sz w:val="24"/>
          <w:szCs w:val="24"/>
        </w:rP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3" w:name="100393"/>
      <w:bookmarkEnd w:id="453"/>
      <w:r w:rsidRPr="007F444B">
        <w:rPr>
          <w:rFonts w:ascii="Times New Roman" w:eastAsia="Times New Roman" w:hAnsi="Times New Roman" w:cs="Times New Roman"/>
          <w:sz w:val="24"/>
          <w:szCs w:val="24"/>
        </w:rPr>
        <w:t>1) в неслежавшихся насыпных и природного сложения песчаных грунтах - 1,0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4" w:name="100394"/>
      <w:bookmarkEnd w:id="454"/>
      <w:r w:rsidRPr="007F444B">
        <w:rPr>
          <w:rFonts w:ascii="Times New Roman" w:eastAsia="Times New Roman" w:hAnsi="Times New Roman" w:cs="Times New Roman"/>
          <w:sz w:val="24"/>
          <w:szCs w:val="24"/>
        </w:rPr>
        <w:t>2) в супесях - 1,25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5" w:name="100395"/>
      <w:bookmarkEnd w:id="455"/>
      <w:r w:rsidRPr="007F444B">
        <w:rPr>
          <w:rFonts w:ascii="Times New Roman" w:eastAsia="Times New Roman" w:hAnsi="Times New Roman" w:cs="Times New Roman"/>
          <w:sz w:val="24"/>
          <w:szCs w:val="24"/>
        </w:rPr>
        <w:t>3) в суглинках и глинах - 1,5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6" w:name="100396"/>
      <w:bookmarkEnd w:id="456"/>
      <w:r w:rsidRPr="007F444B">
        <w:rPr>
          <w:rFonts w:ascii="Times New Roman" w:eastAsia="Times New Roman" w:hAnsi="Times New Roman" w:cs="Times New Roman"/>
          <w:sz w:val="24"/>
          <w:szCs w:val="24"/>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7" w:name="000062"/>
      <w:bookmarkStart w:id="458" w:name="100397"/>
      <w:bookmarkEnd w:id="457"/>
      <w:bookmarkEnd w:id="458"/>
      <w:r w:rsidRPr="007F444B">
        <w:rPr>
          <w:rFonts w:ascii="Times New Roman" w:eastAsia="Times New Roman" w:hAnsi="Times New Roman" w:cs="Times New Roman"/>
          <w:sz w:val="24"/>
          <w:szCs w:val="24"/>
        </w:rPr>
        <w:t xml:space="preserve">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r:id="rId33" w:anchor="101116" w:history="1">
        <w:r w:rsidRPr="007F444B">
          <w:rPr>
            <w:rFonts w:ascii="Times New Roman" w:eastAsia="Times New Roman" w:hAnsi="Times New Roman" w:cs="Times New Roman"/>
            <w:sz w:val="24"/>
            <w:szCs w:val="24"/>
            <w:u w:val="single"/>
          </w:rPr>
          <w:t>приложением N 4</w:t>
        </w:r>
      </w:hyperlink>
      <w:r w:rsidRPr="007F444B">
        <w:rPr>
          <w:rFonts w:ascii="Times New Roman" w:eastAsia="Times New Roman" w:hAnsi="Times New Roman" w:cs="Times New Roman"/>
          <w:sz w:val="24"/>
          <w:szCs w:val="24"/>
        </w:rPr>
        <w:t xml:space="preserve"> к Правилам.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59" w:name="000063"/>
      <w:bookmarkStart w:id="460" w:name="100398"/>
      <w:bookmarkEnd w:id="459"/>
      <w:bookmarkEnd w:id="460"/>
      <w:r w:rsidRPr="007F444B">
        <w:rPr>
          <w:rFonts w:ascii="Times New Roman" w:eastAsia="Times New Roman" w:hAnsi="Times New Roman" w:cs="Times New Roman"/>
          <w:sz w:val="24"/>
          <w:szCs w:val="24"/>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1" w:name="100399"/>
      <w:bookmarkEnd w:id="461"/>
      <w:r w:rsidRPr="007F444B">
        <w:rPr>
          <w:rFonts w:ascii="Times New Roman" w:eastAsia="Times New Roman" w:hAnsi="Times New Roman" w:cs="Times New Roman"/>
          <w:sz w:val="24"/>
          <w:szCs w:val="24"/>
        </w:rPr>
        <w:t>159. При установке креплений верхняя часть их должна выступать над бровкой выемки не менее чем на 15 см.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2" w:name="100400"/>
      <w:bookmarkEnd w:id="462"/>
      <w:r w:rsidRPr="007F444B">
        <w:rPr>
          <w:rFonts w:ascii="Times New Roman" w:eastAsia="Times New Roman" w:hAnsi="Times New Roman" w:cs="Times New Roman"/>
          <w:sz w:val="24"/>
          <w:szCs w:val="24"/>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3" w:name="100401"/>
      <w:bookmarkEnd w:id="463"/>
      <w:r w:rsidRPr="007F444B">
        <w:rPr>
          <w:rFonts w:ascii="Times New Roman" w:eastAsia="Times New Roman" w:hAnsi="Times New Roman" w:cs="Times New Roman"/>
          <w:sz w:val="24"/>
          <w:szCs w:val="24"/>
        </w:rPr>
        <w:t>Валуны и камни, а также отслоения грунта, обнаруженные на откосах, должны быть удалены.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4" w:name="100402"/>
      <w:bookmarkEnd w:id="464"/>
      <w:r w:rsidRPr="007F444B">
        <w:rPr>
          <w:rFonts w:ascii="Times New Roman" w:eastAsia="Times New Roman" w:hAnsi="Times New Roman" w:cs="Times New Roman"/>
          <w:sz w:val="24"/>
          <w:szCs w:val="24"/>
        </w:rP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5" w:name="100403"/>
      <w:bookmarkEnd w:id="465"/>
      <w:r w:rsidRPr="007F444B">
        <w:rPr>
          <w:rFonts w:ascii="Times New Roman" w:eastAsia="Times New Roman" w:hAnsi="Times New Roman" w:cs="Times New Roman"/>
          <w:sz w:val="24"/>
          <w:szCs w:val="24"/>
        </w:rPr>
        <w:lastRenderedPageBreak/>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6" w:name="100404"/>
      <w:bookmarkEnd w:id="466"/>
      <w:r w:rsidRPr="007F444B">
        <w:rPr>
          <w:rFonts w:ascii="Times New Roman" w:eastAsia="Times New Roman" w:hAnsi="Times New Roman" w:cs="Times New Roman"/>
          <w:sz w:val="24"/>
          <w:szCs w:val="24"/>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7" w:name="100405"/>
      <w:bookmarkEnd w:id="467"/>
      <w:r w:rsidRPr="007F444B">
        <w:rPr>
          <w:rFonts w:ascii="Times New Roman" w:eastAsia="Times New Roman" w:hAnsi="Times New Roman" w:cs="Times New Roman"/>
          <w:sz w:val="24"/>
          <w:szCs w:val="24"/>
        </w:rPr>
        <w:t>При извлечении грунта из выемок с помощью бадей необходимо устраивать защитные навесы-козырьки для защиты работников в выемке.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8" w:name="100406"/>
      <w:bookmarkEnd w:id="468"/>
      <w:r w:rsidRPr="007F444B">
        <w:rPr>
          <w:rFonts w:ascii="Times New Roman" w:eastAsia="Times New Roman" w:hAnsi="Times New Roman" w:cs="Times New Roman"/>
          <w:sz w:val="24"/>
          <w:szCs w:val="24"/>
        </w:rPr>
        <w:t>164. Устанавливать крепления необходимо в направлении сверху вниз по мере разработки выемки на глубину не более 0,5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69" w:name="100407"/>
      <w:bookmarkEnd w:id="469"/>
      <w:r w:rsidRPr="007F444B">
        <w:rPr>
          <w:rFonts w:ascii="Times New Roman" w:eastAsia="Times New Roman" w:hAnsi="Times New Roman" w:cs="Times New Roman"/>
          <w:sz w:val="24"/>
          <w:szCs w:val="24"/>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0" w:name="000064"/>
      <w:bookmarkStart w:id="471" w:name="100408"/>
      <w:bookmarkEnd w:id="470"/>
      <w:bookmarkEnd w:id="471"/>
      <w:r w:rsidRPr="007F444B">
        <w:rPr>
          <w:rFonts w:ascii="Times New Roman" w:eastAsia="Times New Roman" w:hAnsi="Times New Roman" w:cs="Times New Roman"/>
          <w:sz w:val="24"/>
          <w:szCs w:val="24"/>
        </w:rPr>
        <w:t>166.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2" w:name="100409"/>
      <w:bookmarkEnd w:id="472"/>
      <w:r w:rsidRPr="007F444B">
        <w:rPr>
          <w:rFonts w:ascii="Times New Roman" w:eastAsia="Times New Roman" w:hAnsi="Times New Roman" w:cs="Times New Roman"/>
          <w:sz w:val="24"/>
          <w:szCs w:val="24"/>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3" w:name="000065"/>
      <w:bookmarkStart w:id="474" w:name="100410"/>
      <w:bookmarkEnd w:id="473"/>
      <w:bookmarkEnd w:id="474"/>
      <w:r w:rsidRPr="007F444B">
        <w:rPr>
          <w:rFonts w:ascii="Times New Roman" w:eastAsia="Times New Roman" w:hAnsi="Times New Roman" w:cs="Times New Roman"/>
          <w:sz w:val="24"/>
          <w:szCs w:val="24"/>
        </w:rPr>
        <w:t>168.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5" w:name="100411"/>
      <w:bookmarkEnd w:id="475"/>
      <w:r w:rsidRPr="007F444B">
        <w:rPr>
          <w:rFonts w:ascii="Times New Roman" w:eastAsia="Times New Roman" w:hAnsi="Times New Roman" w:cs="Times New Roman"/>
          <w:sz w:val="24"/>
          <w:szCs w:val="24"/>
        </w:rPr>
        <w:t>169. При механическом ударном рыхлении грунта не допускается нахождение работников на расстоянии ближе 5 м от мест рыхления.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6" w:name="000066"/>
      <w:bookmarkStart w:id="477" w:name="100412"/>
      <w:bookmarkEnd w:id="476"/>
      <w:bookmarkEnd w:id="477"/>
      <w:r w:rsidRPr="007F444B">
        <w:rPr>
          <w:rFonts w:ascii="Times New Roman" w:eastAsia="Times New Roman" w:hAnsi="Times New Roman" w:cs="Times New Roman"/>
          <w:sz w:val="24"/>
          <w:szCs w:val="24"/>
        </w:rPr>
        <w:t>170. Односторонняя засыпка пазух при устройстве подпорных стен и фундаментов допускается в соответствии с организационно-технологической документацией на строительное производство после осуществления мероприятий, обеспечивающих устойчивость конструкции, и установления способов и порядка засыпки.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8" w:name="100413"/>
      <w:bookmarkEnd w:id="478"/>
      <w:r w:rsidRPr="007F444B">
        <w:rPr>
          <w:rFonts w:ascii="Times New Roman" w:eastAsia="Times New Roman" w:hAnsi="Times New Roman" w:cs="Times New Roman"/>
          <w:sz w:val="24"/>
          <w:szCs w:val="24"/>
        </w:rP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79" w:name="000067"/>
      <w:bookmarkStart w:id="480" w:name="100414"/>
      <w:bookmarkStart w:id="481" w:name="100415"/>
      <w:bookmarkEnd w:id="479"/>
      <w:bookmarkEnd w:id="480"/>
      <w:bookmarkEnd w:id="481"/>
      <w:r w:rsidRPr="007F444B">
        <w:rPr>
          <w:rFonts w:ascii="Times New Roman" w:eastAsia="Times New Roman" w:hAnsi="Times New Roman" w:cs="Times New Roman"/>
          <w:sz w:val="24"/>
          <w:szCs w:val="24"/>
        </w:rPr>
        <w:t xml:space="preserve">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w:t>
      </w:r>
      <w:hyperlink r:id="rId34" w:anchor="100010" w:history="1">
        <w:r w:rsidRPr="007F444B">
          <w:rPr>
            <w:rFonts w:ascii="Times New Roman" w:eastAsia="Times New Roman" w:hAnsi="Times New Roman" w:cs="Times New Roman"/>
            <w:sz w:val="24"/>
            <w:szCs w:val="24"/>
            <w:u w:val="single"/>
          </w:rPr>
          <w:t>Правил</w:t>
        </w:r>
      </w:hyperlink>
      <w:r w:rsidRPr="007F444B">
        <w:rPr>
          <w:rFonts w:ascii="Times New Roman" w:eastAsia="Times New Roman" w:hAnsi="Times New Roman" w:cs="Times New Roman"/>
          <w:sz w:val="24"/>
          <w:szCs w:val="24"/>
        </w:rPr>
        <w:t xml:space="preserve"> по охране труда при погрузочно-разгрузочных работах и размещении грузов.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2" w:name="100416"/>
      <w:bookmarkEnd w:id="482"/>
      <w:r w:rsidRPr="007F444B">
        <w:rPr>
          <w:rFonts w:ascii="Times New Roman" w:eastAsia="Times New Roman" w:hAnsi="Times New Roman" w:cs="Times New Roman"/>
          <w:sz w:val="24"/>
          <w:szCs w:val="24"/>
        </w:rP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3" w:name="100417"/>
      <w:bookmarkEnd w:id="483"/>
      <w:r w:rsidRPr="007F444B">
        <w:rPr>
          <w:rFonts w:ascii="Times New Roman" w:eastAsia="Times New Roman" w:hAnsi="Times New Roman" w:cs="Times New Roman"/>
          <w:sz w:val="24"/>
          <w:szCs w:val="24"/>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4" w:name="100418"/>
      <w:bookmarkEnd w:id="484"/>
      <w:r w:rsidRPr="007F444B">
        <w:rPr>
          <w:rFonts w:ascii="Times New Roman" w:eastAsia="Times New Roman" w:hAnsi="Times New Roman" w:cs="Times New Roman"/>
          <w:sz w:val="24"/>
          <w:szCs w:val="24"/>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5" w:name="100419"/>
      <w:bookmarkEnd w:id="485"/>
      <w:r w:rsidRPr="007F444B">
        <w:rPr>
          <w:rFonts w:ascii="Times New Roman" w:eastAsia="Times New Roman" w:hAnsi="Times New Roman" w:cs="Times New Roman"/>
          <w:sz w:val="24"/>
          <w:szCs w:val="24"/>
        </w:rPr>
        <w:t>176. В случае электропрогрева грунта напряжение источника питания не должно быть выше 380 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6" w:name="100420"/>
      <w:bookmarkEnd w:id="486"/>
      <w:r w:rsidRPr="007F444B">
        <w:rPr>
          <w:rFonts w:ascii="Times New Roman" w:eastAsia="Times New Roman" w:hAnsi="Times New Roman" w:cs="Times New Roman"/>
          <w:sz w:val="24"/>
          <w:szCs w:val="24"/>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7" w:name="100421"/>
      <w:bookmarkEnd w:id="487"/>
      <w:r w:rsidRPr="007F444B">
        <w:rPr>
          <w:rFonts w:ascii="Times New Roman" w:eastAsia="Times New Roman" w:hAnsi="Times New Roman" w:cs="Times New Roman"/>
          <w:sz w:val="24"/>
          <w:szCs w:val="24"/>
        </w:rP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88" w:name="100422"/>
      <w:bookmarkEnd w:id="488"/>
      <w:r w:rsidRPr="007F444B">
        <w:rPr>
          <w:rFonts w:ascii="Times New Roman" w:eastAsia="Times New Roman" w:hAnsi="Times New Roman" w:cs="Times New Roman"/>
          <w:sz w:val="24"/>
          <w:szCs w:val="24"/>
        </w:rPr>
        <w:lastRenderedPageBreak/>
        <w:t>178. При разработке грунта способом гидромеханизации следует выполнять требования охраны труда.</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489" w:name="100423"/>
      <w:bookmarkEnd w:id="489"/>
      <w:r w:rsidRPr="007F444B">
        <w:rPr>
          <w:rFonts w:ascii="Times New Roman" w:eastAsia="Times New Roman" w:hAnsi="Times New Roman" w:cs="Times New Roman"/>
          <w:sz w:val="24"/>
          <w:szCs w:val="24"/>
        </w:rPr>
        <w:t>Устройство искусственных оснований и буровые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0" w:name="100424"/>
      <w:bookmarkEnd w:id="490"/>
      <w:r w:rsidRPr="007F444B">
        <w:rPr>
          <w:rFonts w:ascii="Times New Roman" w:eastAsia="Times New Roman" w:hAnsi="Times New Roman" w:cs="Times New Roman"/>
          <w:sz w:val="24"/>
          <w:szCs w:val="24"/>
        </w:rP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1" w:name="100425"/>
      <w:bookmarkEnd w:id="491"/>
      <w:r w:rsidRPr="007F444B">
        <w:rPr>
          <w:rFonts w:ascii="Times New Roman" w:eastAsia="Times New Roman" w:hAnsi="Times New Roman" w:cs="Times New Roman"/>
          <w:sz w:val="24"/>
          <w:szCs w:val="24"/>
        </w:rPr>
        <w:t>1) обрушающиеся горные породы (грунты);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2" w:name="100426"/>
      <w:bookmarkEnd w:id="492"/>
      <w:r w:rsidRPr="007F444B">
        <w:rPr>
          <w:rFonts w:ascii="Times New Roman" w:eastAsia="Times New Roman" w:hAnsi="Times New Roman" w:cs="Times New Roman"/>
          <w:sz w:val="24"/>
          <w:szCs w:val="24"/>
        </w:rPr>
        <w:t>2) движущиеся машины и их рабочие органы, а также передвигаемые ими конструкции и предметы;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3" w:name="100427"/>
      <w:bookmarkEnd w:id="493"/>
      <w:r w:rsidRPr="007F444B">
        <w:rPr>
          <w:rFonts w:ascii="Times New Roman" w:eastAsia="Times New Roman" w:hAnsi="Times New Roman" w:cs="Times New Roman"/>
          <w:sz w:val="24"/>
          <w:szCs w:val="24"/>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4" w:name="100428"/>
      <w:bookmarkEnd w:id="494"/>
      <w:r w:rsidRPr="007F444B">
        <w:rPr>
          <w:rFonts w:ascii="Times New Roman" w:eastAsia="Times New Roman" w:hAnsi="Times New Roman" w:cs="Times New Roman"/>
          <w:sz w:val="24"/>
          <w:szCs w:val="24"/>
        </w:rPr>
        <w:t>4) опрокидывание машин, падение свай и их частей;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5" w:name="100429"/>
      <w:bookmarkEnd w:id="495"/>
      <w:r w:rsidRPr="007F444B">
        <w:rPr>
          <w:rFonts w:ascii="Times New Roman" w:eastAsia="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6" w:name="100430"/>
      <w:bookmarkEnd w:id="496"/>
      <w:r w:rsidRPr="007F444B">
        <w:rPr>
          <w:rFonts w:ascii="Times New Roman" w:eastAsia="Times New Roman" w:hAnsi="Times New Roman" w:cs="Times New Roman"/>
          <w:sz w:val="24"/>
          <w:szCs w:val="24"/>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7" w:name="100431"/>
      <w:bookmarkEnd w:id="497"/>
      <w:r w:rsidRPr="007F444B">
        <w:rPr>
          <w:rFonts w:ascii="Times New Roman" w:eastAsia="Times New Roman" w:hAnsi="Times New Roman" w:cs="Times New Roman"/>
          <w:sz w:val="24"/>
          <w:szCs w:val="24"/>
        </w:rPr>
        <w:t>1) определение способов и выбор средств механизации для проведения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8" w:name="100432"/>
      <w:bookmarkEnd w:id="498"/>
      <w:r w:rsidRPr="007F444B">
        <w:rPr>
          <w:rFonts w:ascii="Times New Roman" w:eastAsia="Times New Roman" w:hAnsi="Times New Roman" w:cs="Times New Roman"/>
          <w:sz w:val="24"/>
          <w:szCs w:val="24"/>
        </w:rPr>
        <w:t>2) установление последовательности выполнения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499" w:name="100433"/>
      <w:bookmarkEnd w:id="499"/>
      <w:r w:rsidRPr="007F444B">
        <w:rPr>
          <w:rFonts w:ascii="Times New Roman" w:eastAsia="Times New Roman" w:hAnsi="Times New Roman" w:cs="Times New Roman"/>
          <w:sz w:val="24"/>
          <w:szCs w:val="24"/>
        </w:rPr>
        <w:t>3) разработка схемы монтажа и демонтажа оборудования, а также его перемещения на площадке;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0" w:name="100434"/>
      <w:bookmarkEnd w:id="500"/>
      <w:r w:rsidRPr="007F444B">
        <w:rPr>
          <w:rFonts w:ascii="Times New Roman" w:eastAsia="Times New Roman" w:hAnsi="Times New Roman" w:cs="Times New Roman"/>
          <w:sz w:val="24"/>
          <w:szCs w:val="24"/>
        </w:rP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1" w:name="100435"/>
      <w:bookmarkEnd w:id="501"/>
      <w:r w:rsidRPr="007F444B">
        <w:rPr>
          <w:rFonts w:ascii="Times New Roman" w:eastAsia="Times New Roman" w:hAnsi="Times New Roman" w:cs="Times New Roman"/>
          <w:sz w:val="24"/>
          <w:szCs w:val="24"/>
        </w:rP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r:id="rId35" w:anchor="100369" w:history="1">
        <w:r w:rsidRPr="007F444B">
          <w:rPr>
            <w:rFonts w:ascii="Times New Roman" w:eastAsia="Times New Roman" w:hAnsi="Times New Roman" w:cs="Times New Roman"/>
            <w:sz w:val="24"/>
            <w:szCs w:val="24"/>
            <w:u w:val="single"/>
          </w:rPr>
          <w:t>пунктов 147</w:t>
        </w:r>
      </w:hyperlink>
      <w:r w:rsidRPr="007F444B">
        <w:rPr>
          <w:rFonts w:ascii="Times New Roman" w:eastAsia="Times New Roman" w:hAnsi="Times New Roman" w:cs="Times New Roman"/>
          <w:sz w:val="24"/>
          <w:szCs w:val="24"/>
        </w:rPr>
        <w:t xml:space="preserve"> - </w:t>
      </w:r>
      <w:hyperlink r:id="rId36" w:anchor="100422" w:history="1">
        <w:r w:rsidRPr="007F444B">
          <w:rPr>
            <w:rFonts w:ascii="Times New Roman" w:eastAsia="Times New Roman" w:hAnsi="Times New Roman" w:cs="Times New Roman"/>
            <w:sz w:val="24"/>
            <w:szCs w:val="24"/>
            <w:u w:val="single"/>
          </w:rPr>
          <w:t>178</w:t>
        </w:r>
      </w:hyperlink>
      <w:r w:rsidRPr="007F444B">
        <w:rPr>
          <w:rFonts w:ascii="Times New Roman" w:eastAsia="Times New Roman" w:hAnsi="Times New Roman" w:cs="Times New Roman"/>
          <w:sz w:val="24"/>
          <w:szCs w:val="24"/>
        </w:rPr>
        <w:t xml:space="preserve">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2" w:name="000068"/>
      <w:bookmarkStart w:id="503" w:name="100436"/>
      <w:bookmarkEnd w:id="502"/>
      <w:bookmarkEnd w:id="503"/>
      <w:r w:rsidRPr="007F444B">
        <w:rPr>
          <w:rFonts w:ascii="Times New Roman" w:eastAsia="Times New Roman" w:hAnsi="Times New Roman" w:cs="Times New Roman"/>
          <w:sz w:val="24"/>
          <w:szCs w:val="24"/>
        </w:rPr>
        <w:t>182. Расстояние между установленными сваебойными или буровыми машинами и расположенными вблизи них строениями определяется организационно-технологической документацией на строительное производство. При работе указанных машин следует установить опасную зону на расстоянии не менее 15 м от устья скважины или места забивки сваи.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4" w:name="100437"/>
      <w:bookmarkEnd w:id="504"/>
      <w:r w:rsidRPr="007F444B">
        <w:rPr>
          <w:rFonts w:ascii="Times New Roman" w:eastAsia="Times New Roman" w:hAnsi="Times New Roman" w:cs="Times New Roman"/>
          <w:sz w:val="24"/>
          <w:szCs w:val="24"/>
        </w:rP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5" w:name="100438"/>
      <w:bookmarkEnd w:id="505"/>
      <w:r w:rsidRPr="007F444B">
        <w:rPr>
          <w:rFonts w:ascii="Times New Roman" w:eastAsia="Times New Roman" w:hAnsi="Times New Roman" w:cs="Times New Roman"/>
          <w:sz w:val="24"/>
          <w:szCs w:val="24"/>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6" w:name="100439"/>
      <w:bookmarkEnd w:id="506"/>
      <w:r w:rsidRPr="007F444B">
        <w:rPr>
          <w:rFonts w:ascii="Times New Roman" w:eastAsia="Times New Roman" w:hAnsi="Times New Roman" w:cs="Times New Roman"/>
          <w:sz w:val="24"/>
          <w:szCs w:val="24"/>
        </w:rP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7" w:name="000069"/>
      <w:bookmarkStart w:id="508" w:name="100440"/>
      <w:bookmarkEnd w:id="507"/>
      <w:bookmarkEnd w:id="508"/>
      <w:r w:rsidRPr="007F444B">
        <w:rPr>
          <w:rFonts w:ascii="Times New Roman" w:eastAsia="Times New Roman" w:hAnsi="Times New Roman" w:cs="Times New Roman"/>
          <w:sz w:val="24"/>
          <w:szCs w:val="24"/>
        </w:rPr>
        <w:t>185. Забивка свай со льда разрешается в тех случаях, когда в организационно-технологической документацией на строительное производство предусмотрены специальные мероприятия по обеспечению прочности ледяного покрова.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09" w:name="100441"/>
      <w:bookmarkEnd w:id="509"/>
      <w:r w:rsidRPr="007F444B">
        <w:rPr>
          <w:rFonts w:ascii="Times New Roman" w:eastAsia="Times New Roman" w:hAnsi="Times New Roman" w:cs="Times New Roman"/>
          <w:sz w:val="24"/>
          <w:szCs w:val="24"/>
        </w:rP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0" w:name="100442"/>
      <w:bookmarkEnd w:id="510"/>
      <w:r w:rsidRPr="007F444B">
        <w:rPr>
          <w:rFonts w:ascii="Times New Roman" w:eastAsia="Times New Roman" w:hAnsi="Times New Roman" w:cs="Times New Roman"/>
          <w:sz w:val="24"/>
          <w:szCs w:val="24"/>
        </w:rP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1" w:name="100443"/>
      <w:bookmarkEnd w:id="511"/>
      <w:r w:rsidRPr="007F444B">
        <w:rPr>
          <w:rFonts w:ascii="Times New Roman" w:eastAsia="Times New Roman" w:hAnsi="Times New Roman" w:cs="Times New Roman"/>
          <w:sz w:val="24"/>
          <w:szCs w:val="24"/>
        </w:rPr>
        <w:t>Ширина настила площадки должна быть не менее 0,8 м. Настил площадки должен быть огражден.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2" w:name="100444"/>
      <w:bookmarkEnd w:id="512"/>
      <w:r w:rsidRPr="007F444B">
        <w:rPr>
          <w:rFonts w:ascii="Times New Roman" w:eastAsia="Times New Roman" w:hAnsi="Times New Roman" w:cs="Times New Roman"/>
          <w:sz w:val="24"/>
          <w:szCs w:val="24"/>
        </w:rPr>
        <w:t>188. Стены опускного колодца изнутри должны быть оборудованы не менее чем двумя надежно закрепленными навесными лестницами.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3" w:name="000070"/>
      <w:bookmarkStart w:id="514" w:name="100445"/>
      <w:bookmarkEnd w:id="513"/>
      <w:bookmarkEnd w:id="514"/>
      <w:r w:rsidRPr="007F444B">
        <w:rPr>
          <w:rFonts w:ascii="Times New Roman" w:eastAsia="Times New Roman" w:hAnsi="Times New Roman" w:cs="Times New Roman"/>
          <w:sz w:val="24"/>
          <w:szCs w:val="24"/>
        </w:rPr>
        <w:lastRenderedPageBreak/>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5" w:name="100446"/>
      <w:bookmarkEnd w:id="515"/>
      <w:r w:rsidRPr="007F444B">
        <w:rPr>
          <w:rFonts w:ascii="Times New Roman" w:eastAsia="Times New Roman" w:hAnsi="Times New Roman" w:cs="Times New Roman"/>
          <w:sz w:val="24"/>
          <w:szCs w:val="24"/>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6" w:name="100447"/>
      <w:bookmarkEnd w:id="516"/>
      <w:r w:rsidRPr="007F444B">
        <w:rPr>
          <w:rFonts w:ascii="Times New Roman" w:eastAsia="Times New Roman" w:hAnsi="Times New Roman" w:cs="Times New Roman"/>
          <w:sz w:val="24"/>
          <w:szCs w:val="24"/>
        </w:rPr>
        <w:t>191. Монтаж, демонтаж и перемещение сваебойных и буровых машин при ветре 15 м/с и более или грозе не допускаются.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7" w:name="100448"/>
      <w:bookmarkEnd w:id="517"/>
      <w:r w:rsidRPr="007F444B">
        <w:rPr>
          <w:rFonts w:ascii="Times New Roman" w:eastAsia="Times New Roman" w:hAnsi="Times New Roman" w:cs="Times New Roman"/>
          <w:sz w:val="24"/>
          <w:szCs w:val="24"/>
        </w:rP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8" w:name="100449"/>
      <w:bookmarkEnd w:id="518"/>
      <w:r w:rsidRPr="007F444B">
        <w:rPr>
          <w:rFonts w:ascii="Times New Roman" w:eastAsia="Times New Roman" w:hAnsi="Times New Roman" w:cs="Times New Roman"/>
          <w:sz w:val="24"/>
          <w:szCs w:val="24"/>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19" w:name="100450"/>
      <w:bookmarkEnd w:id="519"/>
      <w:r w:rsidRPr="007F444B">
        <w:rPr>
          <w:rFonts w:ascii="Times New Roman" w:eastAsia="Times New Roman" w:hAnsi="Times New Roman" w:cs="Times New Roman"/>
          <w:sz w:val="24"/>
          <w:szCs w:val="24"/>
        </w:rP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0" w:name="100451"/>
      <w:bookmarkEnd w:id="520"/>
      <w:r w:rsidRPr="007F444B">
        <w:rPr>
          <w:rFonts w:ascii="Times New Roman" w:eastAsia="Times New Roman" w:hAnsi="Times New Roman" w:cs="Times New Roman"/>
          <w:sz w:val="24"/>
          <w:szCs w:val="24"/>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1" w:name="100452"/>
      <w:bookmarkEnd w:id="521"/>
      <w:r w:rsidRPr="007F444B">
        <w:rPr>
          <w:rFonts w:ascii="Times New Roman" w:eastAsia="Times New Roman" w:hAnsi="Times New Roman" w:cs="Times New Roman"/>
          <w:sz w:val="24"/>
          <w:szCs w:val="24"/>
        </w:rPr>
        <w:t>195. Перед началом буровых или сваебойных работ необходимо проверить: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2" w:name="100453"/>
      <w:bookmarkEnd w:id="522"/>
      <w:r w:rsidRPr="007F444B">
        <w:rPr>
          <w:rFonts w:ascii="Times New Roman" w:eastAsia="Times New Roman" w:hAnsi="Times New Roman" w:cs="Times New Roman"/>
          <w:sz w:val="24"/>
          <w:szCs w:val="24"/>
        </w:rPr>
        <w:t>1) исправность звуковых и световых сигнальных устройств, ограничителя высоты подъема грузозахватного органа;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3" w:name="100454"/>
      <w:bookmarkEnd w:id="523"/>
      <w:r w:rsidRPr="007F444B">
        <w:rPr>
          <w:rFonts w:ascii="Times New Roman" w:eastAsia="Times New Roman" w:hAnsi="Times New Roman" w:cs="Times New Roman"/>
          <w:sz w:val="24"/>
          <w:szCs w:val="24"/>
        </w:rPr>
        <w:t>2) состояние канатов для подъема механизмов, а также состояние грузозахватных устройств;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4" w:name="100455"/>
      <w:bookmarkEnd w:id="524"/>
      <w:r w:rsidRPr="007F444B">
        <w:rPr>
          <w:rFonts w:ascii="Times New Roman" w:eastAsia="Times New Roman" w:hAnsi="Times New Roman" w:cs="Times New Roman"/>
          <w:sz w:val="24"/>
          <w:szCs w:val="24"/>
        </w:rPr>
        <w:t>3) исправность всех механизмов и металлоконструкций.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5" w:name="100456"/>
      <w:bookmarkEnd w:id="525"/>
      <w:r w:rsidRPr="007F444B">
        <w:rPr>
          <w:rFonts w:ascii="Times New Roman" w:eastAsia="Times New Roman" w:hAnsi="Times New Roman" w:cs="Times New Roman"/>
          <w:sz w:val="24"/>
          <w:szCs w:val="24"/>
        </w:rP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6" w:name="100457"/>
      <w:bookmarkEnd w:id="526"/>
      <w:r w:rsidRPr="007F444B">
        <w:rPr>
          <w:rFonts w:ascii="Times New Roman" w:eastAsia="Times New Roman" w:hAnsi="Times New Roman" w:cs="Times New Roman"/>
          <w:sz w:val="24"/>
          <w:szCs w:val="24"/>
        </w:rPr>
        <w:t>197. Спуск и подъем бурового инструмента или сваи производится после подачи предупредительного сигнала.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7" w:name="100458"/>
      <w:bookmarkEnd w:id="527"/>
      <w:r w:rsidRPr="007F444B">
        <w:rPr>
          <w:rFonts w:ascii="Times New Roman" w:eastAsia="Times New Roman" w:hAnsi="Times New Roman" w:cs="Times New Roman"/>
          <w:sz w:val="24"/>
          <w:szCs w:val="24"/>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8" w:name="100459"/>
      <w:bookmarkEnd w:id="528"/>
      <w:r w:rsidRPr="007F444B">
        <w:rPr>
          <w:rFonts w:ascii="Times New Roman" w:eastAsia="Times New Roman" w:hAnsi="Times New Roman" w:cs="Times New Roman"/>
          <w:sz w:val="24"/>
          <w:szCs w:val="24"/>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29" w:name="100460"/>
      <w:bookmarkEnd w:id="529"/>
      <w:r w:rsidRPr="007F444B">
        <w:rPr>
          <w:rFonts w:ascii="Times New Roman" w:eastAsia="Times New Roman" w:hAnsi="Times New Roman" w:cs="Times New Roman"/>
          <w:sz w:val="24"/>
          <w:szCs w:val="24"/>
        </w:rPr>
        <w:t>При подъеме свая должна удерживаться от раскачивания и кручения при помощи расчалок.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0" w:name="100461"/>
      <w:bookmarkEnd w:id="530"/>
      <w:r w:rsidRPr="007F444B">
        <w:rPr>
          <w:rFonts w:ascii="Times New Roman" w:eastAsia="Times New Roman" w:hAnsi="Times New Roman" w:cs="Times New Roman"/>
          <w:sz w:val="24"/>
          <w:szCs w:val="24"/>
        </w:rPr>
        <w:t>Одновременный подъем сваебойного молота и сваи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1" w:name="100462"/>
      <w:bookmarkEnd w:id="531"/>
      <w:r w:rsidRPr="007F444B">
        <w:rPr>
          <w:rFonts w:ascii="Times New Roman" w:eastAsia="Times New Roman" w:hAnsi="Times New Roman" w:cs="Times New Roman"/>
          <w:sz w:val="24"/>
          <w:szCs w:val="24"/>
        </w:rP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2" w:name="100463"/>
      <w:bookmarkEnd w:id="532"/>
      <w:r w:rsidRPr="007F444B">
        <w:rPr>
          <w:rFonts w:ascii="Times New Roman" w:eastAsia="Times New Roman" w:hAnsi="Times New Roman" w:cs="Times New Roman"/>
          <w:sz w:val="24"/>
          <w:szCs w:val="24"/>
        </w:rPr>
        <w:t>200. Установка свай и сваебойного оборудования производится без перерыва до полного их закрепления.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3" w:name="100464"/>
      <w:bookmarkEnd w:id="533"/>
      <w:r w:rsidRPr="007F444B">
        <w:rPr>
          <w:rFonts w:ascii="Times New Roman" w:eastAsia="Times New Roman" w:hAnsi="Times New Roman" w:cs="Times New Roman"/>
          <w:sz w:val="24"/>
          <w:szCs w:val="24"/>
        </w:rPr>
        <w:t>Оставлять сваи и сваебойное оборудование на весу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4" w:name="100465"/>
      <w:bookmarkEnd w:id="534"/>
      <w:r w:rsidRPr="007F444B">
        <w:rPr>
          <w:rFonts w:ascii="Times New Roman" w:eastAsia="Times New Roman" w:hAnsi="Times New Roman" w:cs="Times New Roman"/>
          <w:sz w:val="24"/>
          <w:szCs w:val="24"/>
        </w:rP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5" w:name="100466"/>
      <w:bookmarkEnd w:id="535"/>
      <w:r w:rsidRPr="007F444B">
        <w:rPr>
          <w:rFonts w:ascii="Times New Roman" w:eastAsia="Times New Roman" w:hAnsi="Times New Roman" w:cs="Times New Roman"/>
          <w:sz w:val="24"/>
          <w:szCs w:val="24"/>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6" w:name="100467"/>
      <w:bookmarkEnd w:id="536"/>
      <w:r w:rsidRPr="007F444B">
        <w:rPr>
          <w:rFonts w:ascii="Times New Roman" w:eastAsia="Times New Roman" w:hAnsi="Times New Roman" w:cs="Times New Roman"/>
          <w:sz w:val="24"/>
          <w:szCs w:val="24"/>
        </w:rPr>
        <w:t>При каждом перерыве в работе вибропогружатель следует выключать.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7" w:name="100468"/>
      <w:bookmarkEnd w:id="537"/>
      <w:r w:rsidRPr="007F444B">
        <w:rPr>
          <w:rFonts w:ascii="Times New Roman" w:eastAsia="Times New Roman" w:hAnsi="Times New Roman" w:cs="Times New Roman"/>
          <w:sz w:val="24"/>
          <w:szCs w:val="24"/>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8" w:name="100469"/>
      <w:bookmarkEnd w:id="538"/>
      <w:r w:rsidRPr="007F444B">
        <w:rPr>
          <w:rFonts w:ascii="Times New Roman" w:eastAsia="Times New Roman" w:hAnsi="Times New Roman" w:cs="Times New Roman"/>
          <w:sz w:val="24"/>
          <w:szCs w:val="24"/>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39" w:name="100470"/>
      <w:bookmarkEnd w:id="539"/>
      <w:r w:rsidRPr="007F444B">
        <w:rPr>
          <w:rFonts w:ascii="Times New Roman" w:eastAsia="Times New Roman" w:hAnsi="Times New Roman" w:cs="Times New Roman"/>
          <w:sz w:val="24"/>
          <w:szCs w:val="24"/>
        </w:rPr>
        <w:lastRenderedPageBreak/>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0" w:name="100471"/>
      <w:bookmarkEnd w:id="540"/>
      <w:r w:rsidRPr="007F444B">
        <w:rPr>
          <w:rFonts w:ascii="Times New Roman" w:eastAsia="Times New Roman" w:hAnsi="Times New Roman" w:cs="Times New Roman"/>
          <w:sz w:val="24"/>
          <w:szCs w:val="24"/>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1" w:name="100472"/>
      <w:bookmarkEnd w:id="541"/>
      <w:r w:rsidRPr="007F444B">
        <w:rPr>
          <w:rFonts w:ascii="Times New Roman" w:eastAsia="Times New Roman" w:hAnsi="Times New Roman" w:cs="Times New Roman"/>
          <w:sz w:val="24"/>
          <w:szCs w:val="24"/>
        </w:rP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2" w:name="100473"/>
      <w:bookmarkEnd w:id="542"/>
      <w:r w:rsidRPr="007F444B">
        <w:rPr>
          <w:rFonts w:ascii="Times New Roman" w:eastAsia="Times New Roman" w:hAnsi="Times New Roman" w:cs="Times New Roman"/>
          <w:sz w:val="24"/>
          <w:szCs w:val="24"/>
        </w:rPr>
        <w:t>4) одновременно срезка (обрубка) голов двух соседних свай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3" w:name="000071"/>
      <w:bookmarkStart w:id="544" w:name="100474"/>
      <w:bookmarkEnd w:id="543"/>
      <w:bookmarkEnd w:id="544"/>
      <w:r w:rsidRPr="007F444B">
        <w:rPr>
          <w:rFonts w:ascii="Times New Roman" w:eastAsia="Times New Roman" w:hAnsi="Times New Roman" w:cs="Times New Roman"/>
          <w:sz w:val="24"/>
          <w:szCs w:val="24"/>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5" w:name="100475"/>
      <w:bookmarkEnd w:id="545"/>
      <w:r w:rsidRPr="007F444B">
        <w:rPr>
          <w:rFonts w:ascii="Times New Roman" w:eastAsia="Times New Roman" w:hAnsi="Times New Roman" w:cs="Times New Roman"/>
          <w:sz w:val="24"/>
          <w:szCs w:val="24"/>
        </w:rPr>
        <w:t>Не допускается разрабатывать грунт ниже 1 м от кромки ножа колодца.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6" w:name="100476"/>
      <w:bookmarkEnd w:id="546"/>
      <w:r w:rsidRPr="007F444B">
        <w:rPr>
          <w:rFonts w:ascii="Times New Roman" w:eastAsia="Times New Roman" w:hAnsi="Times New Roman" w:cs="Times New Roman"/>
          <w:sz w:val="24"/>
          <w:szCs w:val="24"/>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7" w:name="000072"/>
      <w:bookmarkStart w:id="548" w:name="100477"/>
      <w:bookmarkEnd w:id="547"/>
      <w:bookmarkEnd w:id="548"/>
      <w:r w:rsidRPr="007F444B">
        <w:rPr>
          <w:rFonts w:ascii="Times New Roman" w:eastAsia="Times New Roman" w:hAnsi="Times New Roman" w:cs="Times New Roman"/>
          <w:sz w:val="24"/>
          <w:szCs w:val="24"/>
        </w:rPr>
        <w:t>207.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49" w:name="100478"/>
      <w:bookmarkEnd w:id="549"/>
      <w:r w:rsidRPr="007F444B">
        <w:rPr>
          <w:rFonts w:ascii="Times New Roman" w:eastAsia="Times New Roman" w:hAnsi="Times New Roman" w:cs="Times New Roman"/>
          <w:sz w:val="24"/>
          <w:szCs w:val="24"/>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0" w:name="100479"/>
      <w:bookmarkEnd w:id="550"/>
      <w:r w:rsidRPr="007F444B">
        <w:rPr>
          <w:rFonts w:ascii="Times New Roman" w:eastAsia="Times New Roman" w:hAnsi="Times New Roman" w:cs="Times New Roman"/>
          <w:sz w:val="24"/>
          <w:szCs w:val="24"/>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1" w:name="000073"/>
      <w:bookmarkStart w:id="552" w:name="100480"/>
      <w:bookmarkEnd w:id="551"/>
      <w:bookmarkEnd w:id="552"/>
      <w:r w:rsidRPr="007F444B">
        <w:rPr>
          <w:rFonts w:ascii="Times New Roman" w:eastAsia="Times New Roman" w:hAnsi="Times New Roman" w:cs="Times New Roman"/>
          <w:sz w:val="24"/>
          <w:szCs w:val="24"/>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3" w:name="100481"/>
      <w:bookmarkEnd w:id="553"/>
      <w:r w:rsidRPr="007F444B">
        <w:rPr>
          <w:rFonts w:ascii="Times New Roman" w:eastAsia="Times New Roman" w:hAnsi="Times New Roman" w:cs="Times New Roman"/>
          <w:sz w:val="24"/>
          <w:szCs w:val="24"/>
        </w:rP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4" w:name="100482"/>
      <w:bookmarkEnd w:id="554"/>
      <w:r w:rsidRPr="007F444B">
        <w:rPr>
          <w:rFonts w:ascii="Times New Roman" w:eastAsia="Times New Roman" w:hAnsi="Times New Roman" w:cs="Times New Roman"/>
          <w:sz w:val="24"/>
          <w:szCs w:val="24"/>
        </w:rP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555" w:name="100483"/>
      <w:bookmarkEnd w:id="555"/>
      <w:r w:rsidRPr="007F444B">
        <w:rPr>
          <w:rFonts w:ascii="Times New Roman" w:eastAsia="Times New Roman" w:hAnsi="Times New Roman" w:cs="Times New Roman"/>
          <w:sz w:val="24"/>
          <w:szCs w:val="24"/>
        </w:rPr>
        <w:t>Бетонные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6" w:name="100484"/>
      <w:bookmarkEnd w:id="556"/>
      <w:r w:rsidRPr="007F444B">
        <w:rPr>
          <w:rFonts w:ascii="Times New Roman" w:eastAsia="Times New Roman" w:hAnsi="Times New Roman" w:cs="Times New Roman"/>
          <w:sz w:val="24"/>
          <w:szCs w:val="24"/>
        </w:rP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7" w:name="100485"/>
      <w:bookmarkEnd w:id="557"/>
      <w:r w:rsidRPr="007F444B">
        <w:rPr>
          <w:rFonts w:ascii="Times New Roman" w:eastAsia="Times New Roman" w:hAnsi="Times New Roman" w:cs="Times New Roman"/>
          <w:sz w:val="24"/>
          <w:szCs w:val="24"/>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8" w:name="100486"/>
      <w:bookmarkEnd w:id="558"/>
      <w:r w:rsidRPr="007F444B">
        <w:rPr>
          <w:rFonts w:ascii="Times New Roman" w:eastAsia="Times New Roman" w:hAnsi="Times New Roman" w:cs="Times New Roman"/>
          <w:sz w:val="24"/>
          <w:szCs w:val="24"/>
        </w:rPr>
        <w:t>2) неустойчивое состояния сооружения, объекта, опалубки и поддерживающих креплений;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59" w:name="100487"/>
      <w:bookmarkEnd w:id="559"/>
      <w:r w:rsidRPr="007F444B">
        <w:rPr>
          <w:rFonts w:ascii="Times New Roman" w:eastAsia="Times New Roman" w:hAnsi="Times New Roman" w:cs="Times New Roman"/>
          <w:sz w:val="24"/>
          <w:szCs w:val="24"/>
        </w:rPr>
        <w:t>3) высокие ветровые нагрузки;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0" w:name="100488"/>
      <w:bookmarkEnd w:id="560"/>
      <w:r w:rsidRPr="007F444B">
        <w:rPr>
          <w:rFonts w:ascii="Times New Roman" w:eastAsia="Times New Roman" w:hAnsi="Times New Roman" w:cs="Times New Roman"/>
          <w:sz w:val="24"/>
          <w:szCs w:val="24"/>
        </w:rPr>
        <w:t>4) наличие химических добавок в бетонной смеси, возможность химических ожогов кожи и повреждения глаз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1" w:name="100489"/>
      <w:bookmarkEnd w:id="561"/>
      <w:r w:rsidRPr="007F444B">
        <w:rPr>
          <w:rFonts w:ascii="Times New Roman" w:eastAsia="Times New Roman" w:hAnsi="Times New Roman" w:cs="Times New Roman"/>
          <w:sz w:val="24"/>
          <w:szCs w:val="24"/>
        </w:rPr>
        <w:t>5) движущиеся машины и передвигаемые ими предметы;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2" w:name="100490"/>
      <w:bookmarkEnd w:id="562"/>
      <w:r w:rsidRPr="007F444B">
        <w:rPr>
          <w:rFonts w:ascii="Times New Roman" w:eastAsia="Times New Roman" w:hAnsi="Times New Roman" w:cs="Times New Roman"/>
          <w:sz w:val="24"/>
          <w:szCs w:val="24"/>
        </w:rPr>
        <w:t>6) обрушение элементов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3" w:name="100491"/>
      <w:bookmarkEnd w:id="563"/>
      <w:r w:rsidRPr="007F444B">
        <w:rPr>
          <w:rFonts w:ascii="Times New Roman" w:eastAsia="Times New Roman" w:hAnsi="Times New Roman" w:cs="Times New Roman"/>
          <w:sz w:val="24"/>
          <w:szCs w:val="24"/>
        </w:rPr>
        <w:lastRenderedPageBreak/>
        <w:t>7) шум и вибрация;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4" w:name="100492"/>
      <w:bookmarkEnd w:id="564"/>
      <w:r w:rsidRPr="007F444B">
        <w:rPr>
          <w:rFonts w:ascii="Times New Roman" w:eastAsia="Times New Roman" w:hAnsi="Times New Roman" w:cs="Times New Roman"/>
          <w:sz w:val="24"/>
          <w:szCs w:val="24"/>
        </w:rPr>
        <w:t>8)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5" w:name="000074"/>
      <w:bookmarkStart w:id="566" w:name="100493"/>
      <w:bookmarkEnd w:id="565"/>
      <w:bookmarkEnd w:id="566"/>
      <w:r w:rsidRPr="007F444B">
        <w:rPr>
          <w:rFonts w:ascii="Times New Roman" w:eastAsia="Times New Roman" w:hAnsi="Times New Roman" w:cs="Times New Roman"/>
          <w:sz w:val="24"/>
          <w:szCs w:val="24"/>
        </w:rPr>
        <w:t xml:space="preserve">214. При наличии опасных и вредных производственных факторов, указанных в </w:t>
      </w:r>
      <w:hyperlink r:id="rId37" w:anchor="100484" w:history="1">
        <w:r w:rsidRPr="007F444B">
          <w:rPr>
            <w:rFonts w:ascii="Times New Roman" w:eastAsia="Times New Roman" w:hAnsi="Times New Roman" w:cs="Times New Roman"/>
            <w:sz w:val="24"/>
            <w:szCs w:val="24"/>
            <w:u w:val="single"/>
          </w:rPr>
          <w:t>пункте 213</w:t>
        </w:r>
      </w:hyperlink>
      <w:r w:rsidRPr="007F444B">
        <w:rPr>
          <w:rFonts w:ascii="Times New Roman" w:eastAsia="Times New Roman" w:hAnsi="Times New Roman" w:cs="Times New Roman"/>
          <w:sz w:val="24"/>
          <w:szCs w:val="24"/>
        </w:rPr>
        <w:t xml:space="preserve"> Правил,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7" w:name="100494"/>
      <w:bookmarkEnd w:id="567"/>
      <w:r w:rsidRPr="007F444B">
        <w:rPr>
          <w:rFonts w:ascii="Times New Roman" w:eastAsia="Times New Roman" w:hAnsi="Times New Roman" w:cs="Times New Roman"/>
          <w:sz w:val="24"/>
          <w:szCs w:val="24"/>
        </w:rPr>
        <w:t>1) определение средств механизации для приготовления, транспортирования, подачи и укладки бетона;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8" w:name="100495"/>
      <w:bookmarkEnd w:id="568"/>
      <w:r w:rsidRPr="007F444B">
        <w:rPr>
          <w:rFonts w:ascii="Times New Roman" w:eastAsia="Times New Roman" w:hAnsi="Times New Roman" w:cs="Times New Roman"/>
          <w:sz w:val="24"/>
          <w:szCs w:val="24"/>
        </w:rPr>
        <w:t>2) определение несущей способности, последовательности установки и порядка разборки опалубки, а также разработка ее проекта;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69" w:name="100496"/>
      <w:bookmarkEnd w:id="569"/>
      <w:r w:rsidRPr="007F444B">
        <w:rPr>
          <w:rFonts w:ascii="Times New Roman" w:eastAsia="Times New Roman" w:hAnsi="Times New Roman" w:cs="Times New Roman"/>
          <w:sz w:val="24"/>
          <w:szCs w:val="24"/>
        </w:rPr>
        <w:t>3) разработка мероприятий по обеспечению безопасности рабочих мест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0" w:name="100497"/>
      <w:bookmarkEnd w:id="570"/>
      <w:r w:rsidRPr="007F444B">
        <w:rPr>
          <w:rFonts w:ascii="Times New Roman" w:eastAsia="Times New Roman" w:hAnsi="Times New Roman" w:cs="Times New Roman"/>
          <w:sz w:val="24"/>
          <w:szCs w:val="24"/>
        </w:rPr>
        <w:t>4) разработка мероприятий по уходу за бетоном в холодное и теплое время года.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1" w:name="100498"/>
      <w:bookmarkEnd w:id="571"/>
      <w:r w:rsidRPr="007F444B">
        <w:rPr>
          <w:rFonts w:ascii="Times New Roman" w:eastAsia="Times New Roman" w:hAnsi="Times New Roman" w:cs="Times New Roman"/>
          <w:sz w:val="24"/>
          <w:szCs w:val="24"/>
        </w:rP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2" w:name="100499"/>
      <w:bookmarkEnd w:id="572"/>
      <w:r w:rsidRPr="007F444B">
        <w:rPr>
          <w:rFonts w:ascii="Times New Roman" w:eastAsia="Times New Roman" w:hAnsi="Times New Roman" w:cs="Times New Roman"/>
          <w:sz w:val="24"/>
          <w:szCs w:val="24"/>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3" w:name="100500"/>
      <w:bookmarkEnd w:id="573"/>
      <w:r w:rsidRPr="007F444B">
        <w:rPr>
          <w:rFonts w:ascii="Times New Roman" w:eastAsia="Times New Roman" w:hAnsi="Times New Roman" w:cs="Times New Roman"/>
          <w:sz w:val="24"/>
          <w:szCs w:val="24"/>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4" w:name="100501"/>
      <w:bookmarkEnd w:id="574"/>
      <w:r w:rsidRPr="007F444B">
        <w:rPr>
          <w:rFonts w:ascii="Times New Roman" w:eastAsia="Times New Roman" w:hAnsi="Times New Roman" w:cs="Times New Roman"/>
          <w:sz w:val="24"/>
          <w:szCs w:val="24"/>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5" w:name="100502"/>
      <w:bookmarkEnd w:id="575"/>
      <w:r w:rsidRPr="007F444B">
        <w:rPr>
          <w:rFonts w:ascii="Times New Roman" w:eastAsia="Times New Roman" w:hAnsi="Times New Roman" w:cs="Times New Roman"/>
          <w:sz w:val="24"/>
          <w:szCs w:val="24"/>
        </w:rPr>
        <w:t>Приемка и уплотнение бетона работниками, находящимися на опалубках в положении "стоя",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6" w:name="100503"/>
      <w:bookmarkEnd w:id="576"/>
      <w:r w:rsidRPr="007F444B">
        <w:rPr>
          <w:rFonts w:ascii="Times New Roman" w:eastAsia="Times New Roman" w:hAnsi="Times New Roman" w:cs="Times New Roman"/>
          <w:sz w:val="24"/>
          <w:szCs w:val="24"/>
        </w:rPr>
        <w:t xml:space="preserve">216. При монтаже опалубки и установке арматурных каркасов следует руководствоваться требованиями </w:t>
      </w:r>
      <w:hyperlink r:id="rId38" w:anchor="100559" w:history="1">
        <w:r w:rsidRPr="007F444B">
          <w:rPr>
            <w:rFonts w:ascii="Times New Roman" w:eastAsia="Times New Roman" w:hAnsi="Times New Roman" w:cs="Times New Roman"/>
            <w:sz w:val="24"/>
            <w:szCs w:val="24"/>
            <w:u w:val="single"/>
          </w:rPr>
          <w:t>пунктов 250</w:t>
        </w:r>
      </w:hyperlink>
      <w:r w:rsidRPr="007F444B">
        <w:rPr>
          <w:rFonts w:ascii="Times New Roman" w:eastAsia="Times New Roman" w:hAnsi="Times New Roman" w:cs="Times New Roman"/>
          <w:sz w:val="24"/>
          <w:szCs w:val="24"/>
        </w:rPr>
        <w:t xml:space="preserve"> - </w:t>
      </w:r>
      <w:hyperlink r:id="rId39" w:anchor="100615" w:history="1">
        <w:r w:rsidRPr="007F444B">
          <w:rPr>
            <w:rFonts w:ascii="Times New Roman" w:eastAsia="Times New Roman" w:hAnsi="Times New Roman" w:cs="Times New Roman"/>
            <w:sz w:val="24"/>
            <w:szCs w:val="24"/>
            <w:u w:val="single"/>
          </w:rPr>
          <w:t>282</w:t>
        </w:r>
      </w:hyperlink>
      <w:r w:rsidRPr="007F444B">
        <w:rPr>
          <w:rFonts w:ascii="Times New Roman" w:eastAsia="Times New Roman" w:hAnsi="Times New Roman" w:cs="Times New Roman"/>
          <w:sz w:val="24"/>
          <w:szCs w:val="24"/>
        </w:rPr>
        <w:t xml:space="preserve">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7" w:name="100504"/>
      <w:bookmarkEnd w:id="577"/>
      <w:r w:rsidRPr="007F444B">
        <w:rPr>
          <w:rFonts w:ascii="Times New Roman" w:eastAsia="Times New Roman" w:hAnsi="Times New Roman" w:cs="Times New Roman"/>
          <w:sz w:val="24"/>
          <w:szCs w:val="24"/>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78" w:name="000075"/>
      <w:bookmarkStart w:id="579" w:name="100505"/>
      <w:bookmarkEnd w:id="578"/>
      <w:bookmarkEnd w:id="579"/>
      <w:r w:rsidRPr="007F444B">
        <w:rPr>
          <w:rFonts w:ascii="Times New Roman" w:eastAsia="Times New Roman" w:hAnsi="Times New Roman" w:cs="Times New Roman"/>
          <w:sz w:val="24"/>
          <w:szCs w:val="24"/>
        </w:rP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0" w:name="100506"/>
      <w:bookmarkEnd w:id="580"/>
      <w:r w:rsidRPr="007F444B">
        <w:rPr>
          <w:rFonts w:ascii="Times New Roman" w:eastAsia="Times New Roman" w:hAnsi="Times New Roman" w:cs="Times New Roman"/>
          <w:sz w:val="24"/>
          <w:szCs w:val="24"/>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1" w:name="100507"/>
      <w:bookmarkEnd w:id="581"/>
      <w:r w:rsidRPr="007F444B">
        <w:rPr>
          <w:rFonts w:ascii="Times New Roman" w:eastAsia="Times New Roman" w:hAnsi="Times New Roman" w:cs="Times New Roman"/>
          <w:sz w:val="24"/>
          <w:szCs w:val="24"/>
        </w:rPr>
        <w:t>Очистка бункеров-накопителей должна производиться под надзором работника, ответственного за обеспечение безопасного выполнения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2" w:name="100508"/>
      <w:bookmarkEnd w:id="582"/>
      <w:r w:rsidRPr="007F444B">
        <w:rPr>
          <w:rFonts w:ascii="Times New Roman" w:eastAsia="Times New Roman" w:hAnsi="Times New Roman" w:cs="Times New Roman"/>
          <w:sz w:val="24"/>
          <w:szCs w:val="24"/>
        </w:rPr>
        <w:t>Не допускается разбивать негабаритные куски материалов на решетках бункеров ручным инструментом.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3" w:name="100509"/>
      <w:bookmarkEnd w:id="583"/>
      <w:r w:rsidRPr="007F444B">
        <w:rPr>
          <w:rFonts w:ascii="Times New Roman" w:eastAsia="Times New Roman" w:hAnsi="Times New Roman" w:cs="Times New Roman"/>
          <w:sz w:val="24"/>
          <w:szCs w:val="24"/>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4" w:name="100510"/>
      <w:bookmarkEnd w:id="584"/>
      <w:r w:rsidRPr="007F444B">
        <w:rPr>
          <w:rFonts w:ascii="Times New Roman" w:eastAsia="Times New Roman" w:hAnsi="Times New Roman" w:cs="Times New Roman"/>
          <w:sz w:val="24"/>
          <w:szCs w:val="24"/>
        </w:rP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5" w:name="000076"/>
      <w:bookmarkStart w:id="586" w:name="100511"/>
      <w:bookmarkEnd w:id="585"/>
      <w:bookmarkEnd w:id="586"/>
      <w:r w:rsidRPr="007F444B">
        <w:rPr>
          <w:rFonts w:ascii="Times New Roman" w:eastAsia="Times New Roman" w:hAnsi="Times New Roman" w:cs="Times New Roman"/>
          <w:sz w:val="24"/>
          <w:szCs w:val="24"/>
        </w:rPr>
        <w:t xml:space="preserve">221. Размещение на опалубке оборудования и материалов, не предусмотренных организационно-технологической документацией на строительное производство, а также </w:t>
      </w:r>
      <w:r w:rsidRPr="007F444B">
        <w:rPr>
          <w:rFonts w:ascii="Times New Roman" w:eastAsia="Times New Roman" w:hAnsi="Times New Roman" w:cs="Times New Roman"/>
          <w:sz w:val="24"/>
          <w:szCs w:val="24"/>
        </w:rPr>
        <w:lastRenderedPageBreak/>
        <w:t>нахождение людей, непосредственно не участвующих в производстве работ на установленных конструкциях опалубки,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7" w:name="100512"/>
      <w:bookmarkEnd w:id="587"/>
      <w:r w:rsidRPr="007F444B">
        <w:rPr>
          <w:rFonts w:ascii="Times New Roman" w:eastAsia="Times New Roman" w:hAnsi="Times New Roman" w:cs="Times New Roman"/>
          <w:sz w:val="24"/>
          <w:szCs w:val="24"/>
        </w:rPr>
        <w:t>222. Для перехода работников с одного рабочего места на другое необходимо применять лестницы, переходные мостики и трапы.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8" w:name="100513"/>
      <w:bookmarkEnd w:id="588"/>
      <w:r w:rsidRPr="007F444B">
        <w:rPr>
          <w:rFonts w:ascii="Times New Roman" w:eastAsia="Times New Roman" w:hAnsi="Times New Roman" w:cs="Times New Roman"/>
          <w:sz w:val="24"/>
          <w:szCs w:val="24"/>
        </w:rPr>
        <w:t>223. После отсечения части скользящей опалубки и подвесных лесов торцевые стороны должны быть ограждены.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89" w:name="100514"/>
      <w:bookmarkEnd w:id="589"/>
      <w:r w:rsidRPr="007F444B">
        <w:rPr>
          <w:rFonts w:ascii="Times New Roman" w:eastAsia="Times New Roman" w:hAnsi="Times New Roman" w:cs="Times New Roman"/>
          <w:sz w:val="24"/>
          <w:szCs w:val="24"/>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0" w:name="100515"/>
      <w:bookmarkEnd w:id="590"/>
      <w:r w:rsidRPr="007F444B">
        <w:rPr>
          <w:rFonts w:ascii="Times New Roman" w:eastAsia="Times New Roman" w:hAnsi="Times New Roman" w:cs="Times New Roman"/>
          <w:sz w:val="24"/>
          <w:szCs w:val="24"/>
        </w:rPr>
        <w:t>225. Ходить по уложенной арматуре допускается только по специальным настилам шириной не менее 0,6 м, уложенным на арматурный каркас.</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1" w:name="100516"/>
      <w:bookmarkEnd w:id="591"/>
      <w:r w:rsidRPr="007F444B">
        <w:rPr>
          <w:rFonts w:ascii="Times New Roman" w:eastAsia="Times New Roman" w:hAnsi="Times New Roman" w:cs="Times New Roman"/>
          <w:sz w:val="24"/>
          <w:szCs w:val="24"/>
        </w:rPr>
        <w:t>226. На участках натяжения арматуры в местах прохода людей должны быть установлены защитные ограждения высотой не менее 1,8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2" w:name="100517"/>
      <w:bookmarkEnd w:id="592"/>
      <w:r w:rsidRPr="007F444B">
        <w:rPr>
          <w:rFonts w:ascii="Times New Roman" w:eastAsia="Times New Roman" w:hAnsi="Times New Roman" w:cs="Times New Roman"/>
          <w:sz w:val="24"/>
          <w:szCs w:val="24"/>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3" w:name="100518"/>
      <w:bookmarkEnd w:id="593"/>
      <w:r w:rsidRPr="007F444B">
        <w:rPr>
          <w:rFonts w:ascii="Times New Roman" w:eastAsia="Times New Roman" w:hAnsi="Times New Roman" w:cs="Times New Roman"/>
          <w:sz w:val="24"/>
          <w:szCs w:val="24"/>
        </w:rPr>
        <w:t>Запрещается пребывание людей на расстоянии ближе 1 м от арматурных стержней, нагреваемых электротоком.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4" w:name="100519"/>
      <w:bookmarkEnd w:id="594"/>
      <w:r w:rsidRPr="007F444B">
        <w:rPr>
          <w:rFonts w:ascii="Times New Roman" w:eastAsia="Times New Roman" w:hAnsi="Times New Roman" w:cs="Times New Roman"/>
          <w:sz w:val="24"/>
          <w:szCs w:val="24"/>
        </w:rPr>
        <w:t>227. При применении бетонных смесей с химическими добавками следует использовать защитные перчатки и очки.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5" w:name="100520"/>
      <w:bookmarkEnd w:id="595"/>
      <w:r w:rsidRPr="007F444B">
        <w:rPr>
          <w:rFonts w:ascii="Times New Roman" w:eastAsia="Times New Roman" w:hAnsi="Times New Roman" w:cs="Times New Roman"/>
          <w:sz w:val="24"/>
          <w:szCs w:val="24"/>
        </w:rPr>
        <w:t>228. Работники, укладывающие бетонную смесь на поверхности, имеющей уклон более 20°, должны пользоваться предохранительными поясами.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6" w:name="100521"/>
      <w:bookmarkEnd w:id="596"/>
      <w:r w:rsidRPr="007F444B">
        <w:rPr>
          <w:rFonts w:ascii="Times New Roman" w:eastAsia="Times New Roman" w:hAnsi="Times New Roman" w:cs="Times New Roman"/>
          <w:sz w:val="24"/>
          <w:szCs w:val="24"/>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7" w:name="100522"/>
      <w:bookmarkEnd w:id="597"/>
      <w:r w:rsidRPr="007F444B">
        <w:rPr>
          <w:rFonts w:ascii="Times New Roman" w:eastAsia="Times New Roman" w:hAnsi="Times New Roman" w:cs="Times New Roman"/>
          <w:sz w:val="24"/>
          <w:szCs w:val="24"/>
        </w:rPr>
        <w:t>При очистке кузова автосамосвала от остатков бетонной смеси работникам запрещается находиться в его кузове.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8" w:name="100523"/>
      <w:bookmarkEnd w:id="598"/>
      <w:r w:rsidRPr="007F444B">
        <w:rPr>
          <w:rFonts w:ascii="Times New Roman" w:eastAsia="Times New Roman" w:hAnsi="Times New Roman" w:cs="Times New Roman"/>
          <w:sz w:val="24"/>
          <w:szCs w:val="24"/>
        </w:rPr>
        <w:t>230. Заготовка и укрупнительная сборка арматуры должны выполняться в специально предназначенных для этого местах.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599" w:name="100524"/>
      <w:bookmarkEnd w:id="599"/>
      <w:r w:rsidRPr="007F444B">
        <w:rPr>
          <w:rFonts w:ascii="Times New Roman" w:eastAsia="Times New Roman" w:hAnsi="Times New Roman" w:cs="Times New Roman"/>
          <w:sz w:val="24"/>
          <w:szCs w:val="24"/>
        </w:rPr>
        <w:t>231. Зона электропрогрева бетона должна иметь защитное ограждение, световую сигнализацию и знаки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0" w:name="100525"/>
      <w:bookmarkEnd w:id="600"/>
      <w:r w:rsidRPr="007F444B">
        <w:rPr>
          <w:rFonts w:ascii="Times New Roman" w:eastAsia="Times New Roman" w:hAnsi="Times New Roman" w:cs="Times New Roman"/>
          <w:sz w:val="24"/>
          <w:szCs w:val="24"/>
        </w:rPr>
        <w:t>232. Работа смесительных машин должна осуществляться при соблюдении следующих требований: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1" w:name="100526"/>
      <w:bookmarkEnd w:id="601"/>
      <w:r w:rsidRPr="007F444B">
        <w:rPr>
          <w:rFonts w:ascii="Times New Roman" w:eastAsia="Times New Roman" w:hAnsi="Times New Roman" w:cs="Times New Roman"/>
          <w:sz w:val="24"/>
          <w:szCs w:val="24"/>
        </w:rPr>
        <w:t>1) очистка приямков для загрузочных ковшей должна осуществляться после надежного закрепления ковша в поднятом положении;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2" w:name="100527"/>
      <w:bookmarkEnd w:id="602"/>
      <w:r w:rsidRPr="007F444B">
        <w:rPr>
          <w:rFonts w:ascii="Times New Roman" w:eastAsia="Times New Roman" w:hAnsi="Times New Roman" w:cs="Times New Roman"/>
          <w:sz w:val="24"/>
          <w:szCs w:val="24"/>
        </w:rPr>
        <w:t>2) очистка барабанов и корыт смесительных машин допускается только после остановки машины и снятия напряжения.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3" w:name="100528"/>
      <w:bookmarkEnd w:id="603"/>
      <w:r w:rsidRPr="007F444B">
        <w:rPr>
          <w:rFonts w:ascii="Times New Roman" w:eastAsia="Times New Roman" w:hAnsi="Times New Roman" w:cs="Times New Roman"/>
          <w:sz w:val="24"/>
          <w:szCs w:val="24"/>
        </w:rPr>
        <w:t>233. При выполнении работ по заготовке арматуры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4" w:name="100529"/>
      <w:bookmarkEnd w:id="604"/>
      <w:r w:rsidRPr="007F444B">
        <w:rPr>
          <w:rFonts w:ascii="Times New Roman" w:eastAsia="Times New Roman" w:hAnsi="Times New Roman" w:cs="Times New Roman"/>
          <w:sz w:val="24"/>
          <w:szCs w:val="24"/>
        </w:rPr>
        <w:t>1) устанавливать защитные ограждения рабочих мест, предназначенные для разматывания бухт (мотков) и выправления арматуры;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5" w:name="100530"/>
      <w:bookmarkEnd w:id="605"/>
      <w:r w:rsidRPr="007F444B">
        <w:rPr>
          <w:rFonts w:ascii="Times New Roman" w:eastAsia="Times New Roman" w:hAnsi="Times New Roman" w:cs="Times New Roman"/>
          <w:sz w:val="24"/>
          <w:szCs w:val="24"/>
        </w:rPr>
        <w:t>2) при резке станками стержней арматуры на отрезки длиной менее 0,3 м применять приспособления, предупреждающие их разлет;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6" w:name="100531"/>
      <w:bookmarkEnd w:id="606"/>
      <w:r w:rsidRPr="007F444B">
        <w:rPr>
          <w:rFonts w:ascii="Times New Roman" w:eastAsia="Times New Roman" w:hAnsi="Times New Roman" w:cs="Times New Roman"/>
          <w:sz w:val="24"/>
          <w:szCs w:val="24"/>
        </w:rP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7" w:name="100532"/>
      <w:bookmarkEnd w:id="607"/>
      <w:r w:rsidRPr="007F444B">
        <w:rPr>
          <w:rFonts w:ascii="Times New Roman" w:eastAsia="Times New Roman" w:hAnsi="Times New Roman" w:cs="Times New Roman"/>
          <w:sz w:val="24"/>
          <w:szCs w:val="24"/>
        </w:rPr>
        <w:t>4) складывать заготовленную арматуру в специально отведенные для этого места;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8" w:name="100533"/>
      <w:bookmarkEnd w:id="608"/>
      <w:r w:rsidRPr="007F444B">
        <w:rPr>
          <w:rFonts w:ascii="Times New Roman" w:eastAsia="Times New Roman" w:hAnsi="Times New Roman" w:cs="Times New Roman"/>
          <w:sz w:val="24"/>
          <w:szCs w:val="24"/>
        </w:rPr>
        <w:t>5) закрывать щитами торцевые части стержней арматуры в местах общих проходов, имеющих ширину менее 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09" w:name="100534"/>
      <w:bookmarkEnd w:id="609"/>
      <w:r w:rsidRPr="007F444B">
        <w:rPr>
          <w:rFonts w:ascii="Times New Roman" w:eastAsia="Times New Roman" w:hAnsi="Times New Roman" w:cs="Times New Roman"/>
          <w:sz w:val="24"/>
          <w:szCs w:val="24"/>
        </w:rPr>
        <w:t>234. Элементы каркасов арматуры необходимо пакетировать с учетом условий их подъема, складирования и транспортировки к месту монтажа.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0" w:name="100535"/>
      <w:bookmarkEnd w:id="610"/>
      <w:r w:rsidRPr="007F444B">
        <w:rPr>
          <w:rFonts w:ascii="Times New Roman" w:eastAsia="Times New Roman" w:hAnsi="Times New Roman" w:cs="Times New Roman"/>
          <w:sz w:val="24"/>
          <w:szCs w:val="24"/>
        </w:rPr>
        <w:t>235. Перемещение загруженного или порожнего бункера (бадьи) разрешается только при закрытом затворе.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1" w:name="100536"/>
      <w:bookmarkEnd w:id="611"/>
      <w:r w:rsidRPr="007F444B">
        <w:rPr>
          <w:rFonts w:ascii="Times New Roman" w:eastAsia="Times New Roman" w:hAnsi="Times New Roman" w:cs="Times New Roman"/>
          <w:sz w:val="24"/>
          <w:szCs w:val="24"/>
        </w:rPr>
        <w:lastRenderedPageBreak/>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2" w:name="100537"/>
      <w:bookmarkEnd w:id="612"/>
      <w:r w:rsidRPr="007F444B">
        <w:rPr>
          <w:rFonts w:ascii="Times New Roman" w:eastAsia="Times New Roman" w:hAnsi="Times New Roman" w:cs="Times New Roman"/>
          <w:sz w:val="24"/>
          <w:szCs w:val="24"/>
        </w:rPr>
        <w:t>237. При подаче бетона с помощью бетононасоса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3" w:name="100538"/>
      <w:bookmarkEnd w:id="613"/>
      <w:r w:rsidRPr="007F444B">
        <w:rPr>
          <w:rFonts w:ascii="Times New Roman" w:eastAsia="Times New Roman" w:hAnsi="Times New Roman" w:cs="Times New Roman"/>
          <w:sz w:val="24"/>
          <w:szCs w:val="24"/>
        </w:rPr>
        <w:t>1) удалять всех работников от бетоновода на время продувки на расстояние не менее 10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4" w:name="100539"/>
      <w:bookmarkEnd w:id="614"/>
      <w:r w:rsidRPr="007F444B">
        <w:rPr>
          <w:rFonts w:ascii="Times New Roman" w:eastAsia="Times New Roman" w:hAnsi="Times New Roman" w:cs="Times New Roman"/>
          <w:sz w:val="24"/>
          <w:szCs w:val="24"/>
        </w:rPr>
        <w:t>2) укладывать бетоноводы на прокладки для снижения воздействия динамической нагрузки на арматурный каркас и опалубку при подаче бетона.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5" w:name="100540"/>
      <w:bookmarkEnd w:id="615"/>
      <w:r w:rsidRPr="007F444B">
        <w:rPr>
          <w:rFonts w:ascii="Times New Roman" w:eastAsia="Times New Roman" w:hAnsi="Times New Roman" w:cs="Times New Roman"/>
          <w:sz w:val="24"/>
          <w:szCs w:val="24"/>
        </w:rPr>
        <w:t>238. Удаление пробки в бетоноводе сжатым воздухом допускается при условии: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6" w:name="100541"/>
      <w:bookmarkEnd w:id="616"/>
      <w:r w:rsidRPr="007F444B">
        <w:rPr>
          <w:rFonts w:ascii="Times New Roman" w:eastAsia="Times New Roman" w:hAnsi="Times New Roman" w:cs="Times New Roman"/>
          <w:sz w:val="24"/>
          <w:szCs w:val="24"/>
        </w:rPr>
        <w:t>1) наличия защитного щита у выходного отверстия бетоновода;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7" w:name="100542"/>
      <w:bookmarkEnd w:id="617"/>
      <w:r w:rsidRPr="007F444B">
        <w:rPr>
          <w:rFonts w:ascii="Times New Roman" w:eastAsia="Times New Roman" w:hAnsi="Times New Roman" w:cs="Times New Roman"/>
          <w:sz w:val="24"/>
          <w:szCs w:val="24"/>
        </w:rPr>
        <w:t>2) нахождения работников на расстоянии не менее 10 м от выходного отверстия бетоновода;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8" w:name="100543"/>
      <w:bookmarkEnd w:id="618"/>
      <w:r w:rsidRPr="007F444B">
        <w:rPr>
          <w:rFonts w:ascii="Times New Roman" w:eastAsia="Times New Roman" w:hAnsi="Times New Roman" w:cs="Times New Roman"/>
          <w:sz w:val="24"/>
          <w:szCs w:val="24"/>
        </w:rPr>
        <w:t>3) осуществления подачи воздуха в бетоновод равномерно, не превышая допустимого давления.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19" w:name="100544"/>
      <w:bookmarkEnd w:id="619"/>
      <w:r w:rsidRPr="007F444B">
        <w:rPr>
          <w:rFonts w:ascii="Times New Roman" w:eastAsia="Times New Roman" w:hAnsi="Times New Roman" w:cs="Times New Roman"/>
          <w:sz w:val="24"/>
          <w:szCs w:val="24"/>
        </w:rP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0" w:name="100545"/>
      <w:bookmarkEnd w:id="620"/>
      <w:r w:rsidRPr="007F444B">
        <w:rPr>
          <w:rFonts w:ascii="Times New Roman" w:eastAsia="Times New Roman" w:hAnsi="Times New Roman" w:cs="Times New Roman"/>
          <w:sz w:val="24"/>
          <w:szCs w:val="24"/>
        </w:rPr>
        <w:t>239. При установке элементов опалубки в несколько ярусов каждый последующий ярус следует устанавливать после закрепления нижнего яруса.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1" w:name="100546"/>
      <w:bookmarkEnd w:id="621"/>
      <w:r w:rsidRPr="007F444B">
        <w:rPr>
          <w:rFonts w:ascii="Times New Roman" w:eastAsia="Times New Roman" w:hAnsi="Times New Roman" w:cs="Times New Roman"/>
          <w:sz w:val="24"/>
          <w:szCs w:val="24"/>
        </w:rPr>
        <w:t>240. Разборка опалубки должна производиться после достижения бетоном заданной прочности.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2" w:name="000077"/>
      <w:bookmarkStart w:id="623" w:name="100547"/>
      <w:bookmarkEnd w:id="622"/>
      <w:bookmarkEnd w:id="623"/>
      <w:r w:rsidRPr="007F444B">
        <w:rPr>
          <w:rFonts w:ascii="Times New Roman" w:eastAsia="Times New Roman" w:hAnsi="Times New Roman" w:cs="Times New Roman"/>
          <w:sz w:val="24"/>
          <w:szCs w:val="24"/>
        </w:rP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на строительное производство и согласовывается с проектной организацией.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4" w:name="100548"/>
      <w:bookmarkEnd w:id="624"/>
      <w:r w:rsidRPr="007F444B">
        <w:rPr>
          <w:rFonts w:ascii="Times New Roman" w:eastAsia="Times New Roman" w:hAnsi="Times New Roman" w:cs="Times New Roman"/>
          <w:sz w:val="24"/>
          <w:szCs w:val="24"/>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5" w:name="100549"/>
      <w:bookmarkEnd w:id="625"/>
      <w:r w:rsidRPr="007F444B">
        <w:rPr>
          <w:rFonts w:ascii="Times New Roman" w:eastAsia="Times New Roman" w:hAnsi="Times New Roman" w:cs="Times New Roman"/>
          <w:sz w:val="24"/>
          <w:szCs w:val="24"/>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6" w:name="100550"/>
      <w:bookmarkEnd w:id="626"/>
      <w:r w:rsidRPr="007F444B">
        <w:rPr>
          <w:rFonts w:ascii="Times New Roman" w:eastAsia="Times New Roman" w:hAnsi="Times New Roman" w:cs="Times New Roman"/>
          <w:sz w:val="24"/>
          <w:szCs w:val="24"/>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7" w:name="100551"/>
      <w:bookmarkEnd w:id="627"/>
      <w:r w:rsidRPr="007F444B">
        <w:rPr>
          <w:rFonts w:ascii="Times New Roman" w:eastAsia="Times New Roman" w:hAnsi="Times New Roman" w:cs="Times New Roman"/>
          <w:sz w:val="24"/>
          <w:szCs w:val="24"/>
        </w:rP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8" w:name="100552"/>
      <w:bookmarkEnd w:id="628"/>
      <w:r w:rsidRPr="007F444B">
        <w:rPr>
          <w:rFonts w:ascii="Times New Roman" w:eastAsia="Times New Roman" w:hAnsi="Times New Roman" w:cs="Times New Roman"/>
          <w:sz w:val="24"/>
          <w:szCs w:val="24"/>
        </w:rP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29" w:name="100553"/>
      <w:bookmarkEnd w:id="629"/>
      <w:r w:rsidRPr="007F444B">
        <w:rPr>
          <w:rFonts w:ascii="Times New Roman" w:eastAsia="Times New Roman" w:hAnsi="Times New Roman" w:cs="Times New Roman"/>
          <w:sz w:val="24"/>
          <w:szCs w:val="24"/>
        </w:rP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0" w:name="100554"/>
      <w:bookmarkEnd w:id="630"/>
      <w:r w:rsidRPr="007F444B">
        <w:rPr>
          <w:rFonts w:ascii="Times New Roman" w:eastAsia="Times New Roman" w:hAnsi="Times New Roman" w:cs="Times New Roman"/>
          <w:sz w:val="24"/>
          <w:szCs w:val="24"/>
        </w:rPr>
        <w:t>247. Зона электропрогрева бетона должна находиться под круглосуточным наблюдением электромонтеров, выполняющих монтаж электросети.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1" w:name="000078"/>
      <w:bookmarkStart w:id="632" w:name="100555"/>
      <w:bookmarkEnd w:id="631"/>
      <w:bookmarkEnd w:id="632"/>
      <w:r w:rsidRPr="007F444B">
        <w:rPr>
          <w:rFonts w:ascii="Times New Roman" w:eastAsia="Times New Roman" w:hAnsi="Times New Roman" w:cs="Times New Roman"/>
          <w:sz w:val="24"/>
          <w:szCs w:val="24"/>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40"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эксплуатации электроустановок.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3" w:name="100556"/>
      <w:bookmarkEnd w:id="633"/>
      <w:r w:rsidRPr="007F444B">
        <w:rPr>
          <w:rFonts w:ascii="Times New Roman" w:eastAsia="Times New Roman" w:hAnsi="Times New Roman" w:cs="Times New Roman"/>
          <w:sz w:val="24"/>
          <w:szCs w:val="24"/>
        </w:rP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4" w:name="100557"/>
      <w:bookmarkEnd w:id="634"/>
      <w:r w:rsidRPr="007F444B">
        <w:rPr>
          <w:rFonts w:ascii="Times New Roman" w:eastAsia="Times New Roman" w:hAnsi="Times New Roman" w:cs="Times New Roman"/>
          <w:sz w:val="24"/>
          <w:szCs w:val="24"/>
        </w:rP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635" w:name="100558"/>
      <w:bookmarkEnd w:id="635"/>
      <w:r w:rsidRPr="007F444B">
        <w:rPr>
          <w:rFonts w:ascii="Times New Roman" w:eastAsia="Times New Roman" w:hAnsi="Times New Roman" w:cs="Times New Roman"/>
          <w:sz w:val="24"/>
          <w:szCs w:val="24"/>
        </w:rPr>
        <w:t>Монтажные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6" w:name="100559"/>
      <w:bookmarkEnd w:id="636"/>
      <w:r w:rsidRPr="007F444B">
        <w:rPr>
          <w:rFonts w:ascii="Times New Roman" w:eastAsia="Times New Roman" w:hAnsi="Times New Roman" w:cs="Times New Roman"/>
          <w:sz w:val="24"/>
          <w:szCs w:val="24"/>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7" w:name="100560"/>
      <w:bookmarkEnd w:id="637"/>
      <w:r w:rsidRPr="007F444B">
        <w:rPr>
          <w:rFonts w:ascii="Times New Roman" w:eastAsia="Times New Roman" w:hAnsi="Times New Roman" w:cs="Times New Roman"/>
          <w:sz w:val="24"/>
          <w:szCs w:val="24"/>
        </w:rPr>
        <w:lastRenderedPageBreak/>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8" w:name="100561"/>
      <w:bookmarkEnd w:id="638"/>
      <w:r w:rsidRPr="007F444B">
        <w:rPr>
          <w:rFonts w:ascii="Times New Roman" w:eastAsia="Times New Roman" w:hAnsi="Times New Roman" w:cs="Times New Roman"/>
          <w:sz w:val="24"/>
          <w:szCs w:val="24"/>
        </w:rPr>
        <w:t>2) передвигающиеся конструкции, грузы;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39" w:name="100562"/>
      <w:bookmarkEnd w:id="639"/>
      <w:r w:rsidRPr="007F444B">
        <w:rPr>
          <w:rFonts w:ascii="Times New Roman" w:eastAsia="Times New Roman" w:hAnsi="Times New Roman" w:cs="Times New Roman"/>
          <w:sz w:val="24"/>
          <w:szCs w:val="24"/>
        </w:rPr>
        <w:t>3) обрушение незакрепленных элементов конструкций зданий и сооружений;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0" w:name="100563"/>
      <w:bookmarkEnd w:id="640"/>
      <w:r w:rsidRPr="007F444B">
        <w:rPr>
          <w:rFonts w:ascii="Times New Roman" w:eastAsia="Times New Roman" w:hAnsi="Times New Roman" w:cs="Times New Roman"/>
          <w:sz w:val="24"/>
          <w:szCs w:val="24"/>
        </w:rPr>
        <w:t>4) падение вышерасположенных материалов, инструмента;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1" w:name="100564"/>
      <w:bookmarkEnd w:id="641"/>
      <w:r w:rsidRPr="007F444B">
        <w:rPr>
          <w:rFonts w:ascii="Times New Roman" w:eastAsia="Times New Roman" w:hAnsi="Times New Roman" w:cs="Times New Roman"/>
          <w:sz w:val="24"/>
          <w:szCs w:val="24"/>
        </w:rPr>
        <w:t>5) опрокидывание машин, падение их частей;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2" w:name="100565"/>
      <w:bookmarkEnd w:id="642"/>
      <w:r w:rsidRPr="007F444B">
        <w:rPr>
          <w:rFonts w:ascii="Times New Roman" w:eastAsia="Times New Roman" w:hAnsi="Times New Roman" w:cs="Times New Roman"/>
          <w:sz w:val="24"/>
          <w:szCs w:val="24"/>
        </w:rPr>
        <w:t>6)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3" w:name="000079"/>
      <w:bookmarkStart w:id="644" w:name="100566"/>
      <w:bookmarkEnd w:id="643"/>
      <w:bookmarkEnd w:id="644"/>
      <w:r w:rsidRPr="007F444B">
        <w:rPr>
          <w:rFonts w:ascii="Times New Roman" w:eastAsia="Times New Roman" w:hAnsi="Times New Roman" w:cs="Times New Roman"/>
          <w:sz w:val="24"/>
          <w:szCs w:val="24"/>
        </w:rPr>
        <w:t xml:space="preserve">251. При наличии опасных и вредных производственных факторов, указанных в </w:t>
      </w:r>
      <w:hyperlink r:id="rId41" w:anchor="100559" w:history="1">
        <w:r w:rsidRPr="007F444B">
          <w:rPr>
            <w:rFonts w:ascii="Times New Roman" w:eastAsia="Times New Roman" w:hAnsi="Times New Roman" w:cs="Times New Roman"/>
            <w:sz w:val="24"/>
            <w:szCs w:val="24"/>
            <w:u w:val="single"/>
          </w:rPr>
          <w:t>пункте 250</w:t>
        </w:r>
      </w:hyperlink>
      <w:r w:rsidRPr="007F444B">
        <w:rPr>
          <w:rFonts w:ascii="Times New Roman" w:eastAsia="Times New Roman" w:hAnsi="Times New Roman" w:cs="Times New Roman"/>
          <w:sz w:val="24"/>
          <w:szCs w:val="24"/>
        </w:rPr>
        <w:t xml:space="preserve"> Правил,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5" w:name="100567"/>
      <w:bookmarkEnd w:id="645"/>
      <w:r w:rsidRPr="007F444B">
        <w:rPr>
          <w:rFonts w:ascii="Times New Roman" w:eastAsia="Times New Roman" w:hAnsi="Times New Roman" w:cs="Times New Roman"/>
          <w:sz w:val="24"/>
          <w:szCs w:val="24"/>
        </w:rP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6" w:name="100568"/>
      <w:bookmarkEnd w:id="646"/>
      <w:r w:rsidRPr="007F444B">
        <w:rPr>
          <w:rFonts w:ascii="Times New Roman" w:eastAsia="Times New Roman" w:hAnsi="Times New Roman" w:cs="Times New Roman"/>
          <w:sz w:val="24"/>
          <w:szCs w:val="24"/>
        </w:rPr>
        <w:t>2) обеспечение безопасности рабочих мест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7" w:name="100569"/>
      <w:bookmarkEnd w:id="647"/>
      <w:r w:rsidRPr="007F444B">
        <w:rPr>
          <w:rFonts w:ascii="Times New Roman" w:eastAsia="Times New Roman" w:hAnsi="Times New Roman" w:cs="Times New Roman"/>
          <w:sz w:val="24"/>
          <w:szCs w:val="24"/>
        </w:rPr>
        <w:t>3) определение последовательности установки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8" w:name="100570"/>
      <w:bookmarkEnd w:id="648"/>
      <w:r w:rsidRPr="007F444B">
        <w:rPr>
          <w:rFonts w:ascii="Times New Roman" w:eastAsia="Times New Roman" w:hAnsi="Times New Roman" w:cs="Times New Roman"/>
          <w:sz w:val="24"/>
          <w:szCs w:val="24"/>
        </w:rPr>
        <w:t>4) обеспечение устойчивости конструкций и частей здания в процессе сборки;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49" w:name="100571"/>
      <w:bookmarkEnd w:id="649"/>
      <w:r w:rsidRPr="007F444B">
        <w:rPr>
          <w:rFonts w:ascii="Times New Roman" w:eastAsia="Times New Roman" w:hAnsi="Times New Roman" w:cs="Times New Roman"/>
          <w:sz w:val="24"/>
          <w:szCs w:val="24"/>
        </w:rPr>
        <w:t>5) определение схем и способов укрупнительной сборки элементов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0" w:name="100572"/>
      <w:bookmarkEnd w:id="650"/>
      <w:r w:rsidRPr="007F444B">
        <w:rPr>
          <w:rFonts w:ascii="Times New Roman" w:eastAsia="Times New Roman" w:hAnsi="Times New Roman" w:cs="Times New Roman"/>
          <w:sz w:val="24"/>
          <w:szCs w:val="24"/>
        </w:rPr>
        <w:t>6) порядок (последовательность) монтажа элементов конструкции с целью исключения их обрушения в результате потери устойчивости;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1" w:name="100573"/>
      <w:bookmarkEnd w:id="651"/>
      <w:r w:rsidRPr="007F444B">
        <w:rPr>
          <w:rFonts w:ascii="Times New Roman" w:eastAsia="Times New Roman" w:hAnsi="Times New Roman" w:cs="Times New Roman"/>
          <w:sz w:val="24"/>
          <w:szCs w:val="24"/>
        </w:rP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2" w:name="100574"/>
      <w:bookmarkEnd w:id="652"/>
      <w:r w:rsidRPr="007F444B">
        <w:rPr>
          <w:rFonts w:ascii="Times New Roman" w:eastAsia="Times New Roman" w:hAnsi="Times New Roman" w:cs="Times New Roman"/>
          <w:sz w:val="24"/>
          <w:szCs w:val="24"/>
        </w:rPr>
        <w:t>252. На захватке (участке), где выполняются монтажные работы, не допускается выполнение других работ и нахождение посторонних лиц.</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3" w:name="100575"/>
      <w:bookmarkEnd w:id="653"/>
      <w:r w:rsidRPr="007F444B">
        <w:rPr>
          <w:rFonts w:ascii="Times New Roman" w:eastAsia="Times New Roman" w:hAnsi="Times New Roman" w:cs="Times New Roman"/>
          <w:sz w:val="24"/>
          <w:szCs w:val="24"/>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4" w:name="000080"/>
      <w:bookmarkStart w:id="655" w:name="100576"/>
      <w:bookmarkEnd w:id="654"/>
      <w:bookmarkEnd w:id="655"/>
      <w:r w:rsidRPr="007F444B">
        <w:rPr>
          <w:rFonts w:ascii="Times New Roman" w:eastAsia="Times New Roman" w:hAnsi="Times New Roman" w:cs="Times New Roman"/>
          <w:sz w:val="24"/>
          <w:szCs w:val="24"/>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на строительное производство, при наличии между ними надежных (обоснованных соответствующим расчетом на действие ударных нагрузок) междуэтажных перекрытий.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6" w:name="100577"/>
      <w:bookmarkEnd w:id="656"/>
      <w:r w:rsidRPr="007F444B">
        <w:rPr>
          <w:rFonts w:ascii="Times New Roman" w:eastAsia="Times New Roman" w:hAnsi="Times New Roman" w:cs="Times New Roman"/>
          <w:sz w:val="24"/>
          <w:szCs w:val="24"/>
        </w:rP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7" w:name="100578"/>
      <w:bookmarkEnd w:id="657"/>
      <w:r w:rsidRPr="007F444B">
        <w:rPr>
          <w:rFonts w:ascii="Times New Roman" w:eastAsia="Times New Roman" w:hAnsi="Times New Roman" w:cs="Times New Roman"/>
          <w:sz w:val="24"/>
          <w:szCs w:val="24"/>
        </w:rPr>
        <w:t>255. Монтаж конструкций зданий (сооружений) следует начинать с пространственно-устойчивой части (связевой ячейки, ядра жесткости и другой).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58" w:name="000081"/>
      <w:bookmarkStart w:id="659" w:name="100579"/>
      <w:bookmarkEnd w:id="658"/>
      <w:bookmarkEnd w:id="659"/>
      <w:r w:rsidRPr="007F444B">
        <w:rPr>
          <w:rFonts w:ascii="Times New Roman" w:eastAsia="Times New Roman" w:hAnsi="Times New Roman" w:cs="Times New Roman"/>
          <w:sz w:val="24"/>
          <w:szCs w:val="24"/>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0" w:name="100580"/>
      <w:bookmarkEnd w:id="660"/>
      <w:r w:rsidRPr="007F444B">
        <w:rPr>
          <w:rFonts w:ascii="Times New Roman" w:eastAsia="Times New Roman" w:hAnsi="Times New Roman" w:cs="Times New Roman"/>
          <w:sz w:val="24"/>
          <w:szCs w:val="24"/>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1" w:name="000082"/>
      <w:bookmarkStart w:id="662" w:name="100581"/>
      <w:bookmarkEnd w:id="661"/>
      <w:bookmarkEnd w:id="662"/>
      <w:r w:rsidRPr="007F444B">
        <w:rPr>
          <w:rFonts w:ascii="Times New Roman" w:eastAsia="Times New Roman" w:hAnsi="Times New Roman" w:cs="Times New Roman"/>
          <w:sz w:val="24"/>
          <w:szCs w:val="24"/>
        </w:rPr>
        <w:t xml:space="preserve">258.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на </w:t>
      </w:r>
      <w:r w:rsidRPr="007F444B">
        <w:rPr>
          <w:rFonts w:ascii="Times New Roman" w:eastAsia="Times New Roman" w:hAnsi="Times New Roman" w:cs="Times New Roman"/>
          <w:sz w:val="24"/>
          <w:szCs w:val="24"/>
        </w:rPr>
        <w:lastRenderedPageBreak/>
        <w:t>строительное производство, и осуществляться на специальных стеллажах или прокладках высотой не менее 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3" w:name="100582"/>
      <w:bookmarkEnd w:id="663"/>
      <w:r w:rsidRPr="007F444B">
        <w:rPr>
          <w:rFonts w:ascii="Times New Roman" w:eastAsia="Times New Roman" w:hAnsi="Times New Roman" w:cs="Times New Roman"/>
          <w:sz w:val="24"/>
          <w:szCs w:val="24"/>
        </w:rPr>
        <w:t>При расконсервации оборудования не допускается применение материалов со взрывопожароопасными свойствами.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4" w:name="100583"/>
      <w:bookmarkEnd w:id="664"/>
      <w:r w:rsidRPr="007F444B">
        <w:rPr>
          <w:rFonts w:ascii="Times New Roman" w:eastAsia="Times New Roman" w:hAnsi="Times New Roman" w:cs="Times New Roman"/>
          <w:sz w:val="24"/>
          <w:szCs w:val="24"/>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5" w:name="100584"/>
      <w:bookmarkEnd w:id="665"/>
      <w:r w:rsidRPr="007F444B">
        <w:rPr>
          <w:rFonts w:ascii="Times New Roman" w:eastAsia="Times New Roman" w:hAnsi="Times New Roman" w:cs="Times New Roman"/>
          <w:sz w:val="24"/>
          <w:szCs w:val="24"/>
        </w:rP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6" w:name="100585"/>
      <w:bookmarkEnd w:id="666"/>
      <w:r w:rsidRPr="007F444B">
        <w:rPr>
          <w:rFonts w:ascii="Times New Roman" w:eastAsia="Times New Roman" w:hAnsi="Times New Roman" w:cs="Times New Roman"/>
          <w:sz w:val="24"/>
          <w:szCs w:val="24"/>
        </w:rP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7" w:name="100586"/>
      <w:bookmarkEnd w:id="667"/>
      <w:r w:rsidRPr="007F444B">
        <w:rPr>
          <w:rFonts w:ascii="Times New Roman" w:eastAsia="Times New Roman" w:hAnsi="Times New Roman" w:cs="Times New Roman"/>
          <w:sz w:val="24"/>
          <w:szCs w:val="24"/>
        </w:rPr>
        <w:t>Запрещается пребывание работников на элементах конструкций и оборудования во время их подъема и перемещения.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8" w:name="100587"/>
      <w:bookmarkEnd w:id="668"/>
      <w:r w:rsidRPr="007F444B">
        <w:rPr>
          <w:rFonts w:ascii="Times New Roman" w:eastAsia="Times New Roman" w:hAnsi="Times New Roman" w:cs="Times New Roman"/>
          <w:sz w:val="24"/>
          <w:szCs w:val="24"/>
        </w:rP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69" w:name="100588"/>
      <w:bookmarkEnd w:id="669"/>
      <w:r w:rsidRPr="007F444B">
        <w:rPr>
          <w:rFonts w:ascii="Times New Roman" w:eastAsia="Times New Roman" w:hAnsi="Times New Roman" w:cs="Times New Roman"/>
          <w:sz w:val="24"/>
          <w:szCs w:val="24"/>
        </w:rPr>
        <w:t>263. Для перехода работников с одной конструкции на другую следует применять лестницы, переходные мостики и трапы, имеющие ограждения.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0" w:name="000083"/>
      <w:bookmarkStart w:id="671" w:name="100589"/>
      <w:bookmarkStart w:id="672" w:name="100590"/>
      <w:bookmarkEnd w:id="670"/>
      <w:bookmarkEnd w:id="671"/>
      <w:bookmarkEnd w:id="672"/>
      <w:r w:rsidRPr="007F444B">
        <w:rPr>
          <w:rFonts w:ascii="Times New Roman" w:eastAsia="Times New Roman" w:hAnsi="Times New Roman" w:cs="Times New Roman"/>
          <w:sz w:val="24"/>
          <w:szCs w:val="24"/>
        </w:rP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3" w:name="000084"/>
      <w:bookmarkEnd w:id="673"/>
      <w:r w:rsidRPr="007F444B">
        <w:rPr>
          <w:rFonts w:ascii="Times New Roman" w:eastAsia="Times New Roman" w:hAnsi="Times New Roman" w:cs="Times New Roman"/>
          <w:sz w:val="24"/>
          <w:szCs w:val="24"/>
        </w:rP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4" w:name="000085"/>
      <w:bookmarkStart w:id="675" w:name="100591"/>
      <w:bookmarkEnd w:id="674"/>
      <w:bookmarkEnd w:id="675"/>
      <w:r w:rsidRPr="007F444B">
        <w:rPr>
          <w:rFonts w:ascii="Times New Roman" w:eastAsia="Times New Roman" w:hAnsi="Times New Roman" w:cs="Times New Roman"/>
          <w:sz w:val="24"/>
          <w:szCs w:val="24"/>
        </w:rPr>
        <w:t>265.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6" w:name="100592"/>
      <w:bookmarkEnd w:id="676"/>
      <w:r w:rsidRPr="007F444B">
        <w:rPr>
          <w:rFonts w:ascii="Times New Roman" w:eastAsia="Times New Roman" w:hAnsi="Times New Roman" w:cs="Times New Roman"/>
          <w:sz w:val="24"/>
          <w:szCs w:val="24"/>
        </w:rPr>
        <w:t>266. Не допускается нахождение работников под монтируемыми элементами конструкций и оборудования до установки их в проектное положение.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7" w:name="100593"/>
      <w:bookmarkEnd w:id="677"/>
      <w:r w:rsidRPr="007F444B">
        <w:rPr>
          <w:rFonts w:ascii="Times New Roman" w:eastAsia="Times New Roman" w:hAnsi="Times New Roman" w:cs="Times New Roman"/>
          <w:sz w:val="24"/>
          <w:szCs w:val="24"/>
        </w:rP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78" w:name="000086"/>
      <w:bookmarkStart w:id="679" w:name="100594"/>
      <w:bookmarkEnd w:id="678"/>
      <w:bookmarkEnd w:id="679"/>
      <w:r w:rsidRPr="007F444B">
        <w:rPr>
          <w:rFonts w:ascii="Times New Roman" w:eastAsia="Times New Roman" w:hAnsi="Times New Roman" w:cs="Times New Roman"/>
          <w:sz w:val="24"/>
          <w:szCs w:val="24"/>
        </w:rP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0" w:name="000087"/>
      <w:bookmarkStart w:id="681" w:name="100595"/>
      <w:bookmarkEnd w:id="680"/>
      <w:bookmarkEnd w:id="681"/>
      <w:r w:rsidRPr="007F444B">
        <w:rPr>
          <w:rFonts w:ascii="Times New Roman" w:eastAsia="Times New Roman" w:hAnsi="Times New Roman" w:cs="Times New Roman"/>
          <w:sz w:val="24"/>
          <w:szCs w:val="24"/>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2" w:name="100596"/>
      <w:bookmarkEnd w:id="682"/>
      <w:r w:rsidRPr="007F444B">
        <w:rPr>
          <w:rFonts w:ascii="Times New Roman" w:eastAsia="Times New Roman" w:hAnsi="Times New Roman" w:cs="Times New Roman"/>
          <w:sz w:val="24"/>
          <w:szCs w:val="24"/>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3" w:name="100597"/>
      <w:bookmarkEnd w:id="683"/>
      <w:r w:rsidRPr="007F444B">
        <w:rPr>
          <w:rFonts w:ascii="Times New Roman" w:eastAsia="Times New Roman" w:hAnsi="Times New Roman" w:cs="Times New Roman"/>
          <w:sz w:val="24"/>
          <w:szCs w:val="24"/>
        </w:rP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4" w:name="100598"/>
      <w:bookmarkEnd w:id="684"/>
      <w:r w:rsidRPr="007F444B">
        <w:rPr>
          <w:rFonts w:ascii="Times New Roman" w:eastAsia="Times New Roman" w:hAnsi="Times New Roman" w:cs="Times New Roman"/>
          <w:sz w:val="24"/>
          <w:szCs w:val="24"/>
        </w:rP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5" w:name="100599"/>
      <w:bookmarkEnd w:id="685"/>
      <w:r w:rsidRPr="007F444B">
        <w:rPr>
          <w:rFonts w:ascii="Times New Roman" w:eastAsia="Times New Roman" w:hAnsi="Times New Roman" w:cs="Times New Roman"/>
          <w:sz w:val="24"/>
          <w:szCs w:val="24"/>
        </w:rPr>
        <w:lastRenderedPageBreak/>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6" w:name="100600"/>
      <w:bookmarkEnd w:id="686"/>
      <w:r w:rsidRPr="007F444B">
        <w:rPr>
          <w:rFonts w:ascii="Times New Roman" w:eastAsia="Times New Roman" w:hAnsi="Times New Roman" w:cs="Times New Roman"/>
          <w:sz w:val="24"/>
          <w:szCs w:val="24"/>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7" w:name="100601"/>
      <w:bookmarkEnd w:id="687"/>
      <w:r w:rsidRPr="007F444B">
        <w:rPr>
          <w:rFonts w:ascii="Times New Roman" w:eastAsia="Times New Roman" w:hAnsi="Times New Roman" w:cs="Times New Roman"/>
          <w:sz w:val="24"/>
          <w:szCs w:val="24"/>
        </w:rP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8" w:name="100602"/>
      <w:bookmarkEnd w:id="688"/>
      <w:r w:rsidRPr="007F444B">
        <w:rPr>
          <w:rFonts w:ascii="Times New Roman" w:eastAsia="Times New Roman" w:hAnsi="Times New Roman" w:cs="Times New Roman"/>
          <w:sz w:val="24"/>
          <w:szCs w:val="24"/>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89" w:name="100603"/>
      <w:bookmarkEnd w:id="689"/>
      <w:r w:rsidRPr="007F444B">
        <w:rPr>
          <w:rFonts w:ascii="Times New Roman" w:eastAsia="Times New Roman" w:hAnsi="Times New Roman" w:cs="Times New Roman"/>
          <w:sz w:val="24"/>
          <w:szCs w:val="24"/>
        </w:rPr>
        <w:t>273. Очистку подлежащих монтажу элементов конструкций от грязи и наледи необходимо производить до их подъема.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0" w:name="100604"/>
      <w:bookmarkEnd w:id="690"/>
      <w:r w:rsidRPr="007F444B">
        <w:rPr>
          <w:rFonts w:ascii="Times New Roman" w:eastAsia="Times New Roman" w:hAnsi="Times New Roman" w:cs="Times New Roman"/>
          <w:sz w:val="24"/>
          <w:szCs w:val="24"/>
        </w:rPr>
        <w:t>274. Монтируемые элементы следует поднимать плавно, без рывков, раскачивания и вращения.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1" w:name="100605"/>
      <w:bookmarkEnd w:id="691"/>
      <w:r w:rsidRPr="007F444B">
        <w:rPr>
          <w:rFonts w:ascii="Times New Roman" w:eastAsia="Times New Roman" w:hAnsi="Times New Roman" w:cs="Times New Roman"/>
          <w:sz w:val="24"/>
          <w:szCs w:val="24"/>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2" w:name="100606"/>
      <w:bookmarkEnd w:id="692"/>
      <w:r w:rsidRPr="007F444B">
        <w:rPr>
          <w:rFonts w:ascii="Times New Roman" w:eastAsia="Times New Roman" w:hAnsi="Times New Roman" w:cs="Times New Roman"/>
          <w:sz w:val="24"/>
          <w:szCs w:val="24"/>
        </w:rPr>
        <w:t>275. Во время перерывов в работе не допускается оставлять поднятые элементы конструкций и оборудования на весу.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3" w:name="100607"/>
      <w:bookmarkEnd w:id="693"/>
      <w:r w:rsidRPr="007F444B">
        <w:rPr>
          <w:rFonts w:ascii="Times New Roman" w:eastAsia="Times New Roman" w:hAnsi="Times New Roman" w:cs="Times New Roman"/>
          <w:sz w:val="24"/>
          <w:szCs w:val="24"/>
        </w:rP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4" w:name="000088"/>
      <w:bookmarkStart w:id="695" w:name="100608"/>
      <w:bookmarkEnd w:id="694"/>
      <w:bookmarkEnd w:id="695"/>
      <w:r w:rsidRPr="007F444B">
        <w:rPr>
          <w:rFonts w:ascii="Times New Roman" w:eastAsia="Times New Roman" w:hAnsi="Times New Roman" w:cs="Times New Roman"/>
          <w:sz w:val="24"/>
          <w:szCs w:val="24"/>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на строительное производство,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6" w:name="000089"/>
      <w:bookmarkStart w:id="697" w:name="100609"/>
      <w:bookmarkEnd w:id="696"/>
      <w:bookmarkEnd w:id="697"/>
      <w:r w:rsidRPr="007F444B">
        <w:rPr>
          <w:rFonts w:ascii="Times New Roman" w:eastAsia="Times New Roman" w:hAnsi="Times New Roman" w:cs="Times New Roman"/>
          <w:sz w:val="24"/>
          <w:szCs w:val="24"/>
        </w:rP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8" w:name="100610"/>
      <w:bookmarkEnd w:id="698"/>
      <w:r w:rsidRPr="007F444B">
        <w:rPr>
          <w:rFonts w:ascii="Times New Roman" w:eastAsia="Times New Roman" w:hAnsi="Times New Roman" w:cs="Times New Roman"/>
          <w:sz w:val="24"/>
          <w:szCs w:val="24"/>
        </w:rP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699" w:name="100611"/>
      <w:bookmarkEnd w:id="699"/>
      <w:r w:rsidRPr="007F444B">
        <w:rPr>
          <w:rFonts w:ascii="Times New Roman" w:eastAsia="Times New Roman" w:hAnsi="Times New Roman" w:cs="Times New Roman"/>
          <w:sz w:val="24"/>
          <w:szCs w:val="24"/>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0" w:name="100612"/>
      <w:bookmarkEnd w:id="700"/>
      <w:r w:rsidRPr="007F444B">
        <w:rPr>
          <w:rFonts w:ascii="Times New Roman" w:eastAsia="Times New Roman" w:hAnsi="Times New Roman" w:cs="Times New Roman"/>
          <w:sz w:val="24"/>
          <w:szCs w:val="24"/>
        </w:rPr>
        <w:t>279. При монтаже конструкций из рулонных заготовок должны приниматься меры против самопроизвольного сворачивания рулона.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1" w:name="100613"/>
      <w:bookmarkEnd w:id="701"/>
      <w:r w:rsidRPr="007F444B">
        <w:rPr>
          <w:rFonts w:ascii="Times New Roman" w:eastAsia="Times New Roman" w:hAnsi="Times New Roman" w:cs="Times New Roman"/>
          <w:sz w:val="24"/>
          <w:szCs w:val="24"/>
        </w:rP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2" w:name="100614"/>
      <w:bookmarkEnd w:id="702"/>
      <w:r w:rsidRPr="007F444B">
        <w:rPr>
          <w:rFonts w:ascii="Times New Roman" w:eastAsia="Times New Roman" w:hAnsi="Times New Roman" w:cs="Times New Roman"/>
          <w:sz w:val="24"/>
          <w:szCs w:val="24"/>
        </w:rP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3" w:name="000090"/>
      <w:bookmarkStart w:id="704" w:name="100615"/>
      <w:bookmarkEnd w:id="703"/>
      <w:bookmarkEnd w:id="704"/>
      <w:r w:rsidRPr="007F444B">
        <w:rPr>
          <w:rFonts w:ascii="Times New Roman" w:eastAsia="Times New Roman" w:hAnsi="Times New Roman" w:cs="Times New Roman"/>
          <w:sz w:val="24"/>
          <w:szCs w:val="24"/>
        </w:rPr>
        <w:t>282.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на строительное производство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705" w:name="100616"/>
      <w:bookmarkEnd w:id="705"/>
      <w:r w:rsidRPr="007F444B">
        <w:rPr>
          <w:rFonts w:ascii="Times New Roman" w:eastAsia="Times New Roman" w:hAnsi="Times New Roman" w:cs="Times New Roman"/>
          <w:sz w:val="24"/>
          <w:szCs w:val="24"/>
        </w:rPr>
        <w:lastRenderedPageBreak/>
        <w:t>Каменные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6" w:name="100617"/>
      <w:bookmarkEnd w:id="706"/>
      <w:r w:rsidRPr="007F444B">
        <w:rPr>
          <w:rFonts w:ascii="Times New Roman" w:eastAsia="Times New Roman" w:hAnsi="Times New Roman" w:cs="Times New Roman"/>
          <w:sz w:val="24"/>
          <w:szCs w:val="24"/>
        </w:rP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7" w:name="100618"/>
      <w:bookmarkEnd w:id="707"/>
      <w:r w:rsidRPr="007F444B">
        <w:rPr>
          <w:rFonts w:ascii="Times New Roman" w:eastAsia="Times New Roman" w:hAnsi="Times New Roman" w:cs="Times New Roman"/>
          <w:sz w:val="24"/>
          <w:szCs w:val="24"/>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8" w:name="100619"/>
      <w:bookmarkEnd w:id="708"/>
      <w:r w:rsidRPr="007F444B">
        <w:rPr>
          <w:rFonts w:ascii="Times New Roman" w:eastAsia="Times New Roman" w:hAnsi="Times New Roman" w:cs="Times New Roman"/>
          <w:sz w:val="24"/>
          <w:szCs w:val="24"/>
        </w:rPr>
        <w:t>2) падение вышерасположенных материалов, конструкций и инструмента;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09" w:name="100620"/>
      <w:bookmarkEnd w:id="709"/>
      <w:r w:rsidRPr="007F444B">
        <w:rPr>
          <w:rFonts w:ascii="Times New Roman" w:eastAsia="Times New Roman" w:hAnsi="Times New Roman" w:cs="Times New Roman"/>
          <w:sz w:val="24"/>
          <w:szCs w:val="24"/>
        </w:rPr>
        <w:t>3) самопроизвольное обрушение элементов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0" w:name="100621"/>
      <w:bookmarkEnd w:id="710"/>
      <w:r w:rsidRPr="007F444B">
        <w:rPr>
          <w:rFonts w:ascii="Times New Roman" w:eastAsia="Times New Roman" w:hAnsi="Times New Roman" w:cs="Times New Roman"/>
          <w:sz w:val="24"/>
          <w:szCs w:val="24"/>
        </w:rPr>
        <w:t>4) движущиеся части машин и передвигаемые ими конструкции и материалы.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1" w:name="000091"/>
      <w:bookmarkStart w:id="712" w:name="100622"/>
      <w:bookmarkEnd w:id="711"/>
      <w:bookmarkEnd w:id="712"/>
      <w:r w:rsidRPr="007F444B">
        <w:rPr>
          <w:rFonts w:ascii="Times New Roman" w:eastAsia="Times New Roman" w:hAnsi="Times New Roman" w:cs="Times New Roman"/>
          <w:sz w:val="24"/>
          <w:szCs w:val="24"/>
        </w:rPr>
        <w:t xml:space="preserve">284. При наличии опасных и вредных производственных факторов, указанных в </w:t>
      </w:r>
      <w:hyperlink r:id="rId42" w:anchor="100617" w:history="1">
        <w:r w:rsidRPr="007F444B">
          <w:rPr>
            <w:rFonts w:ascii="Times New Roman" w:eastAsia="Times New Roman" w:hAnsi="Times New Roman" w:cs="Times New Roman"/>
            <w:sz w:val="24"/>
            <w:szCs w:val="24"/>
            <w:u w:val="single"/>
          </w:rPr>
          <w:t>пункте 283</w:t>
        </w:r>
      </w:hyperlink>
      <w:r w:rsidRPr="007F444B">
        <w:rPr>
          <w:rFonts w:ascii="Times New Roman" w:eastAsia="Times New Roman" w:hAnsi="Times New Roman" w:cs="Times New Roman"/>
          <w:sz w:val="24"/>
          <w:szCs w:val="24"/>
        </w:rPr>
        <w:t xml:space="preserve"> Правил,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3" w:name="100623"/>
      <w:bookmarkEnd w:id="713"/>
      <w:r w:rsidRPr="007F444B">
        <w:rPr>
          <w:rFonts w:ascii="Times New Roman" w:eastAsia="Times New Roman" w:hAnsi="Times New Roman" w:cs="Times New Roman"/>
          <w:sz w:val="24"/>
          <w:szCs w:val="24"/>
        </w:rP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4" w:name="100624"/>
      <w:bookmarkEnd w:id="714"/>
      <w:r w:rsidRPr="007F444B">
        <w:rPr>
          <w:rFonts w:ascii="Times New Roman" w:eastAsia="Times New Roman" w:hAnsi="Times New Roman" w:cs="Times New Roman"/>
          <w:sz w:val="24"/>
          <w:szCs w:val="24"/>
        </w:rPr>
        <w:t>2) последовательность выполнения работ с учетом обеспечения устойчивости возводимых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5" w:name="100625"/>
      <w:bookmarkEnd w:id="715"/>
      <w:r w:rsidRPr="007F444B">
        <w:rPr>
          <w:rFonts w:ascii="Times New Roman" w:eastAsia="Times New Roman" w:hAnsi="Times New Roman" w:cs="Times New Roman"/>
          <w:sz w:val="24"/>
          <w:szCs w:val="24"/>
        </w:rPr>
        <w:t>3) определение конструкции и мест установки средств защиты от падения работника с высоты и падения предметов вблизи от здания;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6" w:name="100626"/>
      <w:bookmarkEnd w:id="716"/>
      <w:r w:rsidRPr="007F444B">
        <w:rPr>
          <w:rFonts w:ascii="Times New Roman" w:eastAsia="Times New Roman" w:hAnsi="Times New Roman" w:cs="Times New Roman"/>
          <w:sz w:val="24"/>
          <w:szCs w:val="24"/>
        </w:rPr>
        <w:t>4) дополнительные меры безопасности по обеспечению устойчивости каменной кладки в холодное время года.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7" w:name="100627"/>
      <w:bookmarkEnd w:id="717"/>
      <w:r w:rsidRPr="007F444B">
        <w:rPr>
          <w:rFonts w:ascii="Times New Roman" w:eastAsia="Times New Roman" w:hAnsi="Times New Roman" w:cs="Times New Roman"/>
          <w:sz w:val="24"/>
          <w:szCs w:val="24"/>
        </w:rPr>
        <w:t xml:space="preserve">285. При монтаже перекрытий и других конструкций необходимо выполнять требования </w:t>
      </w:r>
      <w:hyperlink r:id="rId43" w:anchor="100559" w:history="1">
        <w:r w:rsidRPr="007F444B">
          <w:rPr>
            <w:rFonts w:ascii="Times New Roman" w:eastAsia="Times New Roman" w:hAnsi="Times New Roman" w:cs="Times New Roman"/>
            <w:sz w:val="24"/>
            <w:szCs w:val="24"/>
            <w:u w:val="single"/>
          </w:rPr>
          <w:t>пунктов 250</w:t>
        </w:r>
      </w:hyperlink>
      <w:r w:rsidRPr="007F444B">
        <w:rPr>
          <w:rFonts w:ascii="Times New Roman" w:eastAsia="Times New Roman" w:hAnsi="Times New Roman" w:cs="Times New Roman"/>
          <w:sz w:val="24"/>
          <w:szCs w:val="24"/>
        </w:rPr>
        <w:t xml:space="preserve"> - </w:t>
      </w:r>
      <w:hyperlink r:id="rId44" w:anchor="100615" w:history="1">
        <w:r w:rsidRPr="007F444B">
          <w:rPr>
            <w:rFonts w:ascii="Times New Roman" w:eastAsia="Times New Roman" w:hAnsi="Times New Roman" w:cs="Times New Roman"/>
            <w:sz w:val="24"/>
            <w:szCs w:val="24"/>
            <w:u w:val="single"/>
          </w:rPr>
          <w:t>282</w:t>
        </w:r>
      </w:hyperlink>
      <w:r w:rsidRPr="007F444B">
        <w:rPr>
          <w:rFonts w:ascii="Times New Roman" w:eastAsia="Times New Roman" w:hAnsi="Times New Roman" w:cs="Times New Roman"/>
          <w:sz w:val="24"/>
          <w:szCs w:val="24"/>
        </w:rPr>
        <w:t xml:space="preserve">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8" w:name="100628"/>
      <w:bookmarkEnd w:id="718"/>
      <w:r w:rsidRPr="007F444B">
        <w:rPr>
          <w:rFonts w:ascii="Times New Roman" w:eastAsia="Times New Roman" w:hAnsi="Times New Roman" w:cs="Times New Roman"/>
          <w:sz w:val="24"/>
          <w:szCs w:val="24"/>
        </w:rP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19" w:name="000092"/>
      <w:bookmarkStart w:id="720" w:name="100629"/>
      <w:bookmarkEnd w:id="719"/>
      <w:bookmarkEnd w:id="720"/>
      <w:r w:rsidRPr="007F444B">
        <w:rPr>
          <w:rFonts w:ascii="Times New Roman" w:eastAsia="Times New Roman" w:hAnsi="Times New Roman" w:cs="Times New Roman"/>
          <w:sz w:val="24"/>
          <w:szCs w:val="24"/>
        </w:rPr>
        <w:t>287.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1" w:name="100630"/>
      <w:bookmarkEnd w:id="721"/>
      <w:r w:rsidRPr="007F444B">
        <w:rPr>
          <w:rFonts w:ascii="Times New Roman" w:eastAsia="Times New Roman" w:hAnsi="Times New Roman" w:cs="Times New Roman"/>
          <w:sz w:val="24"/>
          <w:szCs w:val="24"/>
        </w:rPr>
        <w:t>Запрещается выполнять кладку, находясь на стене здания.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2" w:name="100631"/>
      <w:bookmarkEnd w:id="722"/>
      <w:r w:rsidRPr="007F444B">
        <w:rPr>
          <w:rFonts w:ascii="Times New Roman" w:eastAsia="Times New Roman" w:hAnsi="Times New Roman" w:cs="Times New Roman"/>
          <w:sz w:val="24"/>
          <w:szCs w:val="24"/>
        </w:rP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3" w:name="100632"/>
      <w:bookmarkEnd w:id="723"/>
      <w:r w:rsidRPr="007F444B">
        <w:rPr>
          <w:rFonts w:ascii="Times New Roman" w:eastAsia="Times New Roman" w:hAnsi="Times New Roman" w:cs="Times New Roman"/>
          <w:sz w:val="24"/>
          <w:szCs w:val="24"/>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4" w:name="000093"/>
      <w:bookmarkStart w:id="725" w:name="100633"/>
      <w:bookmarkEnd w:id="724"/>
      <w:bookmarkEnd w:id="725"/>
      <w:r w:rsidRPr="007F444B">
        <w:rPr>
          <w:rFonts w:ascii="Times New Roman" w:eastAsia="Times New Roman" w:hAnsi="Times New Roman" w:cs="Times New Roman"/>
          <w:sz w:val="24"/>
          <w:szCs w:val="24"/>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на строительное производство, имеющие приспособления, исключающие падение груза при подъеме.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6" w:name="100634"/>
      <w:bookmarkEnd w:id="726"/>
      <w:r w:rsidRPr="007F444B">
        <w:rPr>
          <w:rFonts w:ascii="Times New Roman" w:eastAsia="Times New Roman" w:hAnsi="Times New Roman" w:cs="Times New Roman"/>
          <w:sz w:val="24"/>
          <w:szCs w:val="24"/>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7" w:name="100635"/>
      <w:bookmarkEnd w:id="727"/>
      <w:r w:rsidRPr="007F444B">
        <w:rPr>
          <w:rFonts w:ascii="Times New Roman" w:eastAsia="Times New Roman" w:hAnsi="Times New Roman" w:cs="Times New Roman"/>
          <w:sz w:val="24"/>
          <w:szCs w:val="24"/>
        </w:rPr>
        <w:t>Ходить по козырькам, использовать их в качестве подмостей, а также складывать на них материалы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8" w:name="100636"/>
      <w:bookmarkEnd w:id="728"/>
      <w:r w:rsidRPr="007F444B">
        <w:rPr>
          <w:rFonts w:ascii="Times New Roman" w:eastAsia="Times New Roman" w:hAnsi="Times New Roman" w:cs="Times New Roman"/>
          <w:sz w:val="24"/>
          <w:szCs w:val="24"/>
        </w:rP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29" w:name="100637"/>
      <w:bookmarkEnd w:id="729"/>
      <w:r w:rsidRPr="007F444B">
        <w:rPr>
          <w:rFonts w:ascii="Times New Roman" w:eastAsia="Times New Roman" w:hAnsi="Times New Roman" w:cs="Times New Roman"/>
          <w:sz w:val="24"/>
          <w:szCs w:val="24"/>
        </w:rPr>
        <w:lastRenderedPageBreak/>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30" w:name="100638"/>
      <w:bookmarkEnd w:id="730"/>
      <w:r w:rsidRPr="007F444B">
        <w:rPr>
          <w:rFonts w:ascii="Times New Roman" w:eastAsia="Times New Roman" w:hAnsi="Times New Roman" w:cs="Times New Roman"/>
          <w:sz w:val="24"/>
          <w:szCs w:val="24"/>
        </w:rPr>
        <w:t>Не допускается монтировать плиты перекрытия без предварительно выложенного из кирпича бортика на два ряда выше укладываемых плит.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31" w:name="100639"/>
      <w:bookmarkEnd w:id="731"/>
      <w:r w:rsidRPr="007F444B">
        <w:rPr>
          <w:rFonts w:ascii="Times New Roman" w:eastAsia="Times New Roman" w:hAnsi="Times New Roman" w:cs="Times New Roman"/>
          <w:sz w:val="24"/>
          <w:szCs w:val="24"/>
        </w:rP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32" w:name="100640"/>
      <w:bookmarkEnd w:id="732"/>
      <w:r w:rsidRPr="007F444B">
        <w:rPr>
          <w:rFonts w:ascii="Times New Roman" w:eastAsia="Times New Roman" w:hAnsi="Times New Roman" w:cs="Times New Roman"/>
          <w:sz w:val="24"/>
          <w:szCs w:val="24"/>
        </w:rP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33" w:name="000094"/>
      <w:bookmarkStart w:id="734" w:name="100641"/>
      <w:bookmarkEnd w:id="733"/>
      <w:bookmarkEnd w:id="734"/>
      <w:r w:rsidRPr="007F444B">
        <w:rPr>
          <w:rFonts w:ascii="Times New Roman" w:eastAsia="Times New Roman" w:hAnsi="Times New Roman" w:cs="Times New Roman"/>
          <w:sz w:val="24"/>
          <w:szCs w:val="24"/>
        </w:rP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35" w:name="000095"/>
      <w:bookmarkStart w:id="736" w:name="100642"/>
      <w:bookmarkStart w:id="737" w:name="100643"/>
      <w:bookmarkStart w:id="738" w:name="100644"/>
      <w:bookmarkStart w:id="739" w:name="100645"/>
      <w:bookmarkEnd w:id="735"/>
      <w:bookmarkEnd w:id="736"/>
      <w:bookmarkEnd w:id="737"/>
      <w:bookmarkEnd w:id="738"/>
      <w:bookmarkEnd w:id="739"/>
      <w:r w:rsidRPr="007F444B">
        <w:rPr>
          <w:rFonts w:ascii="Times New Roman" w:eastAsia="Times New Roman" w:hAnsi="Times New Roman" w:cs="Times New Roman"/>
          <w:sz w:val="24"/>
          <w:szCs w:val="24"/>
        </w:rPr>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0" w:name="100646"/>
      <w:bookmarkEnd w:id="740"/>
      <w:r w:rsidRPr="007F444B">
        <w:rPr>
          <w:rFonts w:ascii="Times New Roman" w:eastAsia="Times New Roman" w:hAnsi="Times New Roman" w:cs="Times New Roman"/>
          <w:sz w:val="24"/>
          <w:szCs w:val="24"/>
        </w:rP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1" w:name="000096"/>
      <w:bookmarkStart w:id="742" w:name="100647"/>
      <w:bookmarkEnd w:id="741"/>
      <w:bookmarkEnd w:id="742"/>
      <w:r w:rsidRPr="007F444B">
        <w:rPr>
          <w:rFonts w:ascii="Times New Roman" w:eastAsia="Times New Roman" w:hAnsi="Times New Roman" w:cs="Times New Roman"/>
          <w:sz w:val="24"/>
          <w:szCs w:val="24"/>
        </w:rPr>
        <w:t>298. Утратил силу. - Приказ Минтруда России от 31.05.2018 N 336н.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3" w:name="000097"/>
      <w:bookmarkStart w:id="744" w:name="100648"/>
      <w:bookmarkEnd w:id="743"/>
      <w:bookmarkEnd w:id="744"/>
      <w:r w:rsidRPr="007F444B">
        <w:rPr>
          <w:rFonts w:ascii="Times New Roman" w:eastAsia="Times New Roman" w:hAnsi="Times New Roman" w:cs="Times New Roman"/>
          <w:sz w:val="24"/>
          <w:szCs w:val="24"/>
        </w:rPr>
        <w:t>299. Для каменных конструкций, выполненных способом замораживания, в организационно-технологической документации на строительное производство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5" w:name="100649"/>
      <w:bookmarkEnd w:id="745"/>
      <w:r w:rsidRPr="007F444B">
        <w:rPr>
          <w:rFonts w:ascii="Times New Roman" w:eastAsia="Times New Roman" w:hAnsi="Times New Roman" w:cs="Times New Roman"/>
          <w:sz w:val="24"/>
          <w:szCs w:val="24"/>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746" w:name="100650"/>
      <w:bookmarkEnd w:id="746"/>
      <w:r w:rsidRPr="007F444B">
        <w:rPr>
          <w:rFonts w:ascii="Times New Roman" w:eastAsia="Times New Roman" w:hAnsi="Times New Roman" w:cs="Times New Roman"/>
          <w:sz w:val="24"/>
          <w:szCs w:val="24"/>
        </w:rPr>
        <w:t>Отделочные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7" w:name="100651"/>
      <w:bookmarkEnd w:id="747"/>
      <w:r w:rsidRPr="007F444B">
        <w:rPr>
          <w:rFonts w:ascii="Times New Roman" w:eastAsia="Times New Roman" w:hAnsi="Times New Roman" w:cs="Times New Roman"/>
          <w:sz w:val="24"/>
          <w:szCs w:val="24"/>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8" w:name="100652"/>
      <w:bookmarkEnd w:id="748"/>
      <w:r w:rsidRPr="007F444B">
        <w:rPr>
          <w:rFonts w:ascii="Times New Roman" w:eastAsia="Times New Roman" w:hAnsi="Times New Roman" w:cs="Times New Roman"/>
          <w:sz w:val="24"/>
          <w:szCs w:val="24"/>
        </w:rPr>
        <w:t>1) повышенная запыленность и загазованность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49" w:name="100653"/>
      <w:bookmarkEnd w:id="749"/>
      <w:r w:rsidRPr="007F444B">
        <w:rPr>
          <w:rFonts w:ascii="Times New Roman" w:eastAsia="Times New Roman" w:hAnsi="Times New Roman" w:cs="Times New Roman"/>
          <w:sz w:val="24"/>
          <w:szCs w:val="24"/>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0" w:name="100654"/>
      <w:bookmarkEnd w:id="750"/>
      <w:r w:rsidRPr="007F444B">
        <w:rPr>
          <w:rFonts w:ascii="Times New Roman" w:eastAsia="Times New Roman" w:hAnsi="Times New Roman" w:cs="Times New Roman"/>
          <w:sz w:val="24"/>
          <w:szCs w:val="24"/>
        </w:rPr>
        <w:t>3) острые кромки, заусенцы и шероховатость на поверхностях отделочных материалов и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1" w:name="100655"/>
      <w:bookmarkEnd w:id="751"/>
      <w:r w:rsidRPr="007F444B">
        <w:rPr>
          <w:rFonts w:ascii="Times New Roman" w:eastAsia="Times New Roman" w:hAnsi="Times New Roman" w:cs="Times New Roman"/>
          <w:sz w:val="24"/>
          <w:szCs w:val="24"/>
        </w:rPr>
        <w:t>4) недостаточная освещенность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2" w:name="000098"/>
      <w:bookmarkStart w:id="753" w:name="100656"/>
      <w:bookmarkEnd w:id="752"/>
      <w:bookmarkEnd w:id="753"/>
      <w:r w:rsidRPr="007F444B">
        <w:rPr>
          <w:rFonts w:ascii="Times New Roman" w:eastAsia="Times New Roman" w:hAnsi="Times New Roman" w:cs="Times New Roman"/>
          <w:sz w:val="24"/>
          <w:szCs w:val="24"/>
        </w:rPr>
        <w:t xml:space="preserve">302. При наличии опасных и вредных производственных факторов, указанных в </w:t>
      </w:r>
      <w:hyperlink r:id="rId45" w:anchor="100651" w:history="1">
        <w:r w:rsidRPr="007F444B">
          <w:rPr>
            <w:rFonts w:ascii="Times New Roman" w:eastAsia="Times New Roman" w:hAnsi="Times New Roman" w:cs="Times New Roman"/>
            <w:sz w:val="24"/>
            <w:szCs w:val="24"/>
            <w:u w:val="single"/>
          </w:rPr>
          <w:t>пункте 301</w:t>
        </w:r>
      </w:hyperlink>
      <w:r w:rsidRPr="007F444B">
        <w:rPr>
          <w:rFonts w:ascii="Times New Roman" w:eastAsia="Times New Roman" w:hAnsi="Times New Roman" w:cs="Times New Roman"/>
          <w:sz w:val="24"/>
          <w:szCs w:val="24"/>
        </w:rPr>
        <w:t xml:space="preserve"> Правил,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4" w:name="100657"/>
      <w:bookmarkEnd w:id="754"/>
      <w:r w:rsidRPr="007F444B">
        <w:rPr>
          <w:rFonts w:ascii="Times New Roman" w:eastAsia="Times New Roman" w:hAnsi="Times New Roman" w:cs="Times New Roman"/>
          <w:sz w:val="24"/>
          <w:szCs w:val="24"/>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5" w:name="100658"/>
      <w:bookmarkEnd w:id="755"/>
      <w:r w:rsidRPr="007F444B">
        <w:rPr>
          <w:rFonts w:ascii="Times New Roman" w:eastAsia="Times New Roman" w:hAnsi="Times New Roman" w:cs="Times New Roman"/>
          <w:sz w:val="24"/>
          <w:szCs w:val="24"/>
        </w:rP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6" w:name="100659"/>
      <w:bookmarkEnd w:id="756"/>
      <w:r w:rsidRPr="007F444B">
        <w:rPr>
          <w:rFonts w:ascii="Times New Roman" w:eastAsia="Times New Roman" w:hAnsi="Times New Roman" w:cs="Times New Roman"/>
          <w:sz w:val="24"/>
          <w:szCs w:val="24"/>
        </w:rP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7" w:name="100660"/>
      <w:bookmarkEnd w:id="757"/>
      <w:r w:rsidRPr="007F444B">
        <w:rPr>
          <w:rFonts w:ascii="Times New Roman" w:eastAsia="Times New Roman" w:hAnsi="Times New Roman" w:cs="Times New Roman"/>
          <w:sz w:val="24"/>
          <w:szCs w:val="24"/>
        </w:rPr>
        <w:t>Запрещается выполнять отделочные работы с неинвентарных средств подмащивания.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8" w:name="100661"/>
      <w:bookmarkEnd w:id="758"/>
      <w:r w:rsidRPr="007F444B">
        <w:rPr>
          <w:rFonts w:ascii="Times New Roman" w:eastAsia="Times New Roman" w:hAnsi="Times New Roman" w:cs="Times New Roman"/>
          <w:sz w:val="24"/>
          <w:szCs w:val="24"/>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59" w:name="100662"/>
      <w:bookmarkEnd w:id="759"/>
      <w:r w:rsidRPr="007F444B">
        <w:rPr>
          <w:rFonts w:ascii="Times New Roman" w:eastAsia="Times New Roman" w:hAnsi="Times New Roman" w:cs="Times New Roman"/>
          <w:sz w:val="24"/>
          <w:szCs w:val="24"/>
        </w:rPr>
        <w:lastRenderedPageBreak/>
        <w:t>305. Места, над которыми производятся стекольные или облицовочные работы, необходимо ограждать.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0" w:name="100663"/>
      <w:bookmarkEnd w:id="760"/>
      <w:r w:rsidRPr="007F444B">
        <w:rPr>
          <w:rFonts w:ascii="Times New Roman" w:eastAsia="Times New Roman" w:hAnsi="Times New Roman" w:cs="Times New Roman"/>
          <w:sz w:val="24"/>
          <w:szCs w:val="24"/>
        </w:rPr>
        <w:t>Запрещается производить остекление или облицовочные работы на нескольких ярусах по одной вертикали.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1" w:name="100664"/>
      <w:bookmarkEnd w:id="761"/>
      <w:r w:rsidRPr="007F444B">
        <w:rPr>
          <w:rFonts w:ascii="Times New Roman" w:eastAsia="Times New Roman" w:hAnsi="Times New Roman" w:cs="Times New Roman"/>
          <w:sz w:val="24"/>
          <w:szCs w:val="24"/>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2" w:name="100665"/>
      <w:bookmarkEnd w:id="762"/>
      <w:r w:rsidRPr="007F444B">
        <w:rPr>
          <w:rFonts w:ascii="Times New Roman" w:eastAsia="Times New Roman" w:hAnsi="Times New Roman" w:cs="Times New Roman"/>
          <w:sz w:val="24"/>
          <w:szCs w:val="24"/>
        </w:rPr>
        <w:t>307. Запрещается обогревать и сушить помещения жаровнями и другими устройствами, выделяющими в помещения продукты сгорания топлива.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3" w:name="100666"/>
      <w:bookmarkEnd w:id="763"/>
      <w:r w:rsidRPr="007F444B">
        <w:rPr>
          <w:rFonts w:ascii="Times New Roman" w:eastAsia="Times New Roman" w:hAnsi="Times New Roman" w:cs="Times New Roman"/>
          <w:sz w:val="24"/>
          <w:szCs w:val="24"/>
        </w:rP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4" w:name="100667"/>
      <w:bookmarkEnd w:id="764"/>
      <w:r w:rsidRPr="007F444B">
        <w:rPr>
          <w:rFonts w:ascii="Times New Roman" w:eastAsia="Times New Roman" w:hAnsi="Times New Roman" w:cs="Times New Roman"/>
          <w:sz w:val="24"/>
          <w:szCs w:val="24"/>
        </w:rP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5" w:name="100668"/>
      <w:bookmarkEnd w:id="765"/>
      <w:r w:rsidRPr="007F444B">
        <w:rPr>
          <w:rFonts w:ascii="Times New Roman" w:eastAsia="Times New Roman" w:hAnsi="Times New Roman" w:cs="Times New Roman"/>
          <w:sz w:val="24"/>
          <w:szCs w:val="24"/>
        </w:rP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6" w:name="100669"/>
      <w:bookmarkEnd w:id="766"/>
      <w:r w:rsidRPr="007F444B">
        <w:rPr>
          <w:rFonts w:ascii="Times New Roman" w:eastAsia="Times New Roman" w:hAnsi="Times New Roman" w:cs="Times New Roman"/>
          <w:sz w:val="24"/>
          <w:szCs w:val="24"/>
        </w:rPr>
        <w:t>311. При нанесении раствора на потолочную или вертикальную поверхность следует пользоваться защитными очками.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7" w:name="100670"/>
      <w:bookmarkEnd w:id="767"/>
      <w:r w:rsidRPr="007F444B">
        <w:rPr>
          <w:rFonts w:ascii="Times New Roman" w:eastAsia="Times New Roman" w:hAnsi="Times New Roman" w:cs="Times New Roman"/>
          <w:sz w:val="24"/>
          <w:szCs w:val="24"/>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8" w:name="100671"/>
      <w:bookmarkEnd w:id="768"/>
      <w:r w:rsidRPr="007F444B">
        <w:rPr>
          <w:rFonts w:ascii="Times New Roman" w:eastAsia="Times New Roman" w:hAnsi="Times New Roman" w:cs="Times New Roman"/>
          <w:sz w:val="24"/>
          <w:szCs w:val="24"/>
        </w:rPr>
        <w:t>313. Не допускается применять растворители на основе бензола, хлорированных углеводородов, метанола.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69" w:name="100672"/>
      <w:bookmarkEnd w:id="769"/>
      <w:r w:rsidRPr="007F444B">
        <w:rPr>
          <w:rFonts w:ascii="Times New Roman" w:eastAsia="Times New Roman" w:hAnsi="Times New Roman" w:cs="Times New Roman"/>
          <w:sz w:val="24"/>
          <w:szCs w:val="24"/>
        </w:rPr>
        <w:t>314. При выполнении окрасочных работ с применением окрасочных пневматических агрегатов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0" w:name="100673"/>
      <w:bookmarkEnd w:id="770"/>
      <w:r w:rsidRPr="007F444B">
        <w:rPr>
          <w:rFonts w:ascii="Times New Roman" w:eastAsia="Times New Roman" w:hAnsi="Times New Roman" w:cs="Times New Roman"/>
          <w:sz w:val="24"/>
          <w:szCs w:val="24"/>
        </w:rPr>
        <w:t>1) до начала работы осуществлять проверку исправности оборудования, защитного заземления, сигнализации;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1" w:name="100674"/>
      <w:bookmarkEnd w:id="771"/>
      <w:r w:rsidRPr="007F444B">
        <w:rPr>
          <w:rFonts w:ascii="Times New Roman" w:eastAsia="Times New Roman" w:hAnsi="Times New Roman" w:cs="Times New Roman"/>
          <w:sz w:val="24"/>
          <w:szCs w:val="24"/>
        </w:rPr>
        <w:t>2) в процессе выполнения работ не допускать перегибания шлангов и их прикосновения к подвижным стальным канатам;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2" w:name="100675"/>
      <w:bookmarkEnd w:id="772"/>
      <w:r w:rsidRPr="007F444B">
        <w:rPr>
          <w:rFonts w:ascii="Times New Roman" w:eastAsia="Times New Roman" w:hAnsi="Times New Roman" w:cs="Times New Roman"/>
          <w:sz w:val="24"/>
          <w:szCs w:val="24"/>
        </w:rPr>
        <w:t>3) отключать подачу воздуха и перекрывать воздушный вентиль при перерыве в работе или обнаружении неисправностей механизма агрегата.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3" w:name="100676"/>
      <w:bookmarkEnd w:id="773"/>
      <w:r w:rsidRPr="007F444B">
        <w:rPr>
          <w:rFonts w:ascii="Times New Roman" w:eastAsia="Times New Roman" w:hAnsi="Times New Roman" w:cs="Times New Roman"/>
          <w:sz w:val="24"/>
          <w:szCs w:val="24"/>
        </w:rPr>
        <w:t>Отогревать замерзшие шланги следует в теплом помещении. Не допускается отогревать шланги открытым огнем или паром.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4" w:name="100677"/>
      <w:bookmarkEnd w:id="774"/>
      <w:r w:rsidRPr="007F444B">
        <w:rPr>
          <w:rFonts w:ascii="Times New Roman" w:eastAsia="Times New Roman" w:hAnsi="Times New Roman" w:cs="Times New Roman"/>
          <w:sz w:val="24"/>
          <w:szCs w:val="24"/>
        </w:rP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5" w:name="100678"/>
      <w:bookmarkEnd w:id="775"/>
      <w:r w:rsidRPr="007F444B">
        <w:rPr>
          <w:rFonts w:ascii="Times New Roman" w:eastAsia="Times New Roman" w:hAnsi="Times New Roman" w:cs="Times New Roman"/>
          <w:sz w:val="24"/>
          <w:szCs w:val="24"/>
        </w:rPr>
        <w:t>316. При работе с растворонасосом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6" w:name="100679"/>
      <w:bookmarkEnd w:id="776"/>
      <w:r w:rsidRPr="007F444B">
        <w:rPr>
          <w:rFonts w:ascii="Times New Roman" w:eastAsia="Times New Roman" w:hAnsi="Times New Roman" w:cs="Times New Roman"/>
          <w:sz w:val="24"/>
          <w:szCs w:val="24"/>
        </w:rPr>
        <w:t>1) удалять растворные пробки, осуществлять ремонтные работы только после отключения растворонасоса от сети и снятия давления;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7" w:name="100680"/>
      <w:bookmarkEnd w:id="777"/>
      <w:r w:rsidRPr="007F444B">
        <w:rPr>
          <w:rFonts w:ascii="Times New Roman" w:eastAsia="Times New Roman" w:hAnsi="Times New Roman" w:cs="Times New Roman"/>
          <w:sz w:val="24"/>
          <w:szCs w:val="24"/>
        </w:rPr>
        <w:t>2) осуществлять продувку растворонасоса при отсутствии людей в зоне 10 м и ближе;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78" w:name="000099"/>
      <w:bookmarkStart w:id="779" w:name="100681"/>
      <w:bookmarkEnd w:id="778"/>
      <w:bookmarkEnd w:id="779"/>
      <w:r w:rsidRPr="007F444B">
        <w:rPr>
          <w:rFonts w:ascii="Times New Roman" w:eastAsia="Times New Roman" w:hAnsi="Times New Roman" w:cs="Times New Roman"/>
          <w:sz w:val="24"/>
          <w:szCs w:val="24"/>
        </w:rP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0" w:name="100682"/>
      <w:bookmarkEnd w:id="780"/>
      <w:r w:rsidRPr="007F444B">
        <w:rPr>
          <w:rFonts w:ascii="Times New Roman" w:eastAsia="Times New Roman" w:hAnsi="Times New Roman" w:cs="Times New Roman"/>
          <w:sz w:val="24"/>
          <w:szCs w:val="24"/>
        </w:rP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1" w:name="100683"/>
      <w:bookmarkEnd w:id="781"/>
      <w:r w:rsidRPr="007F444B">
        <w:rPr>
          <w:rFonts w:ascii="Times New Roman" w:eastAsia="Times New Roman" w:hAnsi="Times New Roman" w:cs="Times New Roman"/>
          <w:sz w:val="24"/>
          <w:szCs w:val="24"/>
        </w:rPr>
        <w:t>318. Раскрой стекла следует осуществлять в горизонтальном положении на специальных столах при положительной температуре окружающей среды.</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782" w:name="100684"/>
      <w:bookmarkEnd w:id="782"/>
      <w:r w:rsidRPr="007F444B">
        <w:rPr>
          <w:rFonts w:ascii="Times New Roman" w:eastAsia="Times New Roman" w:hAnsi="Times New Roman" w:cs="Times New Roman"/>
          <w:sz w:val="24"/>
          <w:szCs w:val="24"/>
        </w:rPr>
        <w:t>Заготовка и сборка деревянных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3" w:name="100685"/>
      <w:bookmarkEnd w:id="783"/>
      <w:r w:rsidRPr="007F444B">
        <w:rPr>
          <w:rFonts w:ascii="Times New Roman" w:eastAsia="Times New Roman" w:hAnsi="Times New Roman" w:cs="Times New Roman"/>
          <w:sz w:val="24"/>
          <w:szCs w:val="24"/>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4" w:name="100686"/>
      <w:bookmarkEnd w:id="784"/>
      <w:r w:rsidRPr="007F444B">
        <w:rPr>
          <w:rFonts w:ascii="Times New Roman" w:eastAsia="Times New Roman" w:hAnsi="Times New Roman" w:cs="Times New Roman"/>
          <w:sz w:val="24"/>
          <w:szCs w:val="24"/>
        </w:rPr>
        <w:t>1) подвижные части производственного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5" w:name="100687"/>
      <w:bookmarkEnd w:id="785"/>
      <w:r w:rsidRPr="007F444B">
        <w:rPr>
          <w:rFonts w:ascii="Times New Roman" w:eastAsia="Times New Roman" w:hAnsi="Times New Roman" w:cs="Times New Roman"/>
          <w:sz w:val="24"/>
          <w:szCs w:val="24"/>
        </w:rPr>
        <w:lastRenderedPageBreak/>
        <w:t>2) передвигающиеся изделия, заготовки, материалы;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6" w:name="100688"/>
      <w:bookmarkEnd w:id="786"/>
      <w:r w:rsidRPr="007F444B">
        <w:rPr>
          <w:rFonts w:ascii="Times New Roman" w:eastAsia="Times New Roman" w:hAnsi="Times New Roman" w:cs="Times New Roman"/>
          <w:sz w:val="24"/>
          <w:szCs w:val="24"/>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7" w:name="100689"/>
      <w:bookmarkEnd w:id="787"/>
      <w:r w:rsidRPr="007F444B">
        <w:rPr>
          <w:rFonts w:ascii="Times New Roman" w:eastAsia="Times New Roman" w:hAnsi="Times New Roman" w:cs="Times New Roman"/>
          <w:sz w:val="24"/>
          <w:szCs w:val="24"/>
        </w:rPr>
        <w:t>4) острые кромки, заусенцы и шероховатость на поверхностях материалов и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8" w:name="100690"/>
      <w:bookmarkEnd w:id="788"/>
      <w:r w:rsidRPr="007F444B">
        <w:rPr>
          <w:rFonts w:ascii="Times New Roman" w:eastAsia="Times New Roman" w:hAnsi="Times New Roman" w:cs="Times New Roman"/>
          <w:sz w:val="24"/>
          <w:szCs w:val="24"/>
        </w:rPr>
        <w:t>5) токсические, химические, опасные и вредные производственные факторы.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89" w:name="000100"/>
      <w:bookmarkStart w:id="790" w:name="100691"/>
      <w:bookmarkEnd w:id="789"/>
      <w:bookmarkEnd w:id="790"/>
      <w:r w:rsidRPr="007F444B">
        <w:rPr>
          <w:rFonts w:ascii="Times New Roman" w:eastAsia="Times New Roman" w:hAnsi="Times New Roman" w:cs="Times New Roman"/>
          <w:sz w:val="24"/>
          <w:szCs w:val="24"/>
        </w:rPr>
        <w:t xml:space="preserve">320. При наличии опасных и вредных производственных факторов, указанных в </w:t>
      </w:r>
      <w:hyperlink r:id="rId46" w:anchor="100685" w:history="1">
        <w:r w:rsidRPr="007F444B">
          <w:rPr>
            <w:rFonts w:ascii="Times New Roman" w:eastAsia="Times New Roman" w:hAnsi="Times New Roman" w:cs="Times New Roman"/>
            <w:sz w:val="24"/>
            <w:szCs w:val="24"/>
            <w:u w:val="single"/>
          </w:rPr>
          <w:t>пункте 319</w:t>
        </w:r>
      </w:hyperlink>
      <w:r w:rsidRPr="007F444B">
        <w:rPr>
          <w:rFonts w:ascii="Times New Roman" w:eastAsia="Times New Roman" w:hAnsi="Times New Roman" w:cs="Times New Roman"/>
          <w:sz w:val="24"/>
          <w:szCs w:val="24"/>
        </w:rP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1" w:name="100692"/>
      <w:bookmarkEnd w:id="791"/>
      <w:r w:rsidRPr="007F444B">
        <w:rPr>
          <w:rFonts w:ascii="Times New Roman" w:eastAsia="Times New Roman" w:hAnsi="Times New Roman" w:cs="Times New Roman"/>
          <w:sz w:val="24"/>
          <w:szCs w:val="24"/>
        </w:rPr>
        <w:t>1) обеспечение безопасности рабочих мест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2" w:name="100693"/>
      <w:bookmarkEnd w:id="792"/>
      <w:r w:rsidRPr="007F444B">
        <w:rPr>
          <w:rFonts w:ascii="Times New Roman" w:eastAsia="Times New Roman" w:hAnsi="Times New Roman" w:cs="Times New Roman"/>
          <w:sz w:val="24"/>
          <w:szCs w:val="24"/>
        </w:rPr>
        <w:t>2) определение последовательности установки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3" w:name="100694"/>
      <w:bookmarkEnd w:id="793"/>
      <w:r w:rsidRPr="007F444B">
        <w:rPr>
          <w:rFonts w:ascii="Times New Roman" w:eastAsia="Times New Roman" w:hAnsi="Times New Roman" w:cs="Times New Roman"/>
          <w:sz w:val="24"/>
          <w:szCs w:val="24"/>
        </w:rPr>
        <w:t>3) обеспечение устойчивости конструкций и частей здания в процессе сборки;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4" w:name="100695"/>
      <w:bookmarkEnd w:id="794"/>
      <w:r w:rsidRPr="007F444B">
        <w:rPr>
          <w:rFonts w:ascii="Times New Roman" w:eastAsia="Times New Roman" w:hAnsi="Times New Roman" w:cs="Times New Roman"/>
          <w:sz w:val="24"/>
          <w:szCs w:val="24"/>
        </w:rPr>
        <w:t>4) определение схем и способов укрупнительной сборки элементов конструкций;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5" w:name="100696"/>
      <w:bookmarkEnd w:id="795"/>
      <w:r w:rsidRPr="007F444B">
        <w:rPr>
          <w:rFonts w:ascii="Times New Roman" w:eastAsia="Times New Roman" w:hAnsi="Times New Roman" w:cs="Times New Roman"/>
          <w:sz w:val="24"/>
          <w:szCs w:val="24"/>
        </w:rPr>
        <w:t>5) меры безопасности при проведении работ по обработке деревянных конструкций антисептиками и огнезащитными пропитками.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6" w:name="100697"/>
      <w:bookmarkEnd w:id="796"/>
      <w:r w:rsidRPr="007F444B">
        <w:rPr>
          <w:rFonts w:ascii="Times New Roman" w:eastAsia="Times New Roman" w:hAnsi="Times New Roman" w:cs="Times New Roman"/>
          <w:sz w:val="24"/>
          <w:szCs w:val="24"/>
        </w:rP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7" w:name="100698"/>
      <w:bookmarkEnd w:id="797"/>
      <w:r w:rsidRPr="007F444B">
        <w:rPr>
          <w:rFonts w:ascii="Times New Roman" w:eastAsia="Times New Roman" w:hAnsi="Times New Roman" w:cs="Times New Roman"/>
          <w:sz w:val="24"/>
          <w:szCs w:val="24"/>
        </w:rP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8" w:name="100699"/>
      <w:bookmarkEnd w:id="798"/>
      <w:r w:rsidRPr="007F444B">
        <w:rPr>
          <w:rFonts w:ascii="Times New Roman" w:eastAsia="Times New Roman" w:hAnsi="Times New Roman" w:cs="Times New Roman"/>
          <w:sz w:val="24"/>
          <w:szCs w:val="24"/>
        </w:rPr>
        <w:t>323. Приготовлять антисептические и огнезащитные составы следует в отдельных помещениях с принудительной вентиляцией.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799" w:name="100700"/>
      <w:bookmarkEnd w:id="799"/>
      <w:r w:rsidRPr="007F444B">
        <w:rPr>
          <w:rFonts w:ascii="Times New Roman" w:eastAsia="Times New Roman" w:hAnsi="Times New Roman" w:cs="Times New Roman"/>
          <w:sz w:val="24"/>
          <w:szCs w:val="24"/>
        </w:rPr>
        <w:t>Запрещается доступ посторонних лиц к местам приготовления этих составов.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0" w:name="100701"/>
      <w:bookmarkEnd w:id="800"/>
      <w:r w:rsidRPr="007F444B">
        <w:rPr>
          <w:rFonts w:ascii="Times New Roman" w:eastAsia="Times New Roman" w:hAnsi="Times New Roman" w:cs="Times New Roman"/>
          <w:sz w:val="24"/>
          <w:szCs w:val="24"/>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801" w:name="100702"/>
      <w:bookmarkEnd w:id="801"/>
      <w:r w:rsidRPr="007F444B">
        <w:rPr>
          <w:rFonts w:ascii="Times New Roman" w:eastAsia="Times New Roman" w:hAnsi="Times New Roman" w:cs="Times New Roman"/>
          <w:sz w:val="24"/>
          <w:szCs w:val="24"/>
        </w:rPr>
        <w:t>Изоляционные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2" w:name="100703"/>
      <w:bookmarkEnd w:id="802"/>
      <w:r w:rsidRPr="007F444B">
        <w:rPr>
          <w:rFonts w:ascii="Times New Roman" w:eastAsia="Times New Roman" w:hAnsi="Times New Roman" w:cs="Times New Roman"/>
          <w:sz w:val="24"/>
          <w:szCs w:val="24"/>
        </w:rP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3" w:name="100704"/>
      <w:bookmarkEnd w:id="803"/>
      <w:r w:rsidRPr="007F444B">
        <w:rPr>
          <w:rFonts w:ascii="Times New Roman" w:eastAsia="Times New Roman" w:hAnsi="Times New Roman" w:cs="Times New Roman"/>
          <w:sz w:val="24"/>
          <w:szCs w:val="24"/>
        </w:rPr>
        <w:t>1) повышенная запыленность и загазованность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4" w:name="100705"/>
      <w:bookmarkEnd w:id="804"/>
      <w:r w:rsidRPr="007F444B">
        <w:rPr>
          <w:rFonts w:ascii="Times New Roman" w:eastAsia="Times New Roman" w:hAnsi="Times New Roman" w:cs="Times New Roman"/>
          <w:sz w:val="24"/>
          <w:szCs w:val="24"/>
        </w:rPr>
        <w:t>2) повышенная или пониженная температура поверхностей оборудования, материалов и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5" w:name="100706"/>
      <w:bookmarkEnd w:id="805"/>
      <w:r w:rsidRPr="007F444B">
        <w:rPr>
          <w:rFonts w:ascii="Times New Roman" w:eastAsia="Times New Roman" w:hAnsi="Times New Roman" w:cs="Times New Roman"/>
          <w:sz w:val="24"/>
          <w:szCs w:val="24"/>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6" w:name="100707"/>
      <w:bookmarkEnd w:id="806"/>
      <w:r w:rsidRPr="007F444B">
        <w:rPr>
          <w:rFonts w:ascii="Times New Roman" w:eastAsia="Times New Roman" w:hAnsi="Times New Roman" w:cs="Times New Roman"/>
          <w:sz w:val="24"/>
          <w:szCs w:val="24"/>
        </w:rPr>
        <w:t>4) острые кромки, заусенцы и шероховатость на поверхностях оборудования, материалов.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7" w:name="000101"/>
      <w:bookmarkStart w:id="808" w:name="100708"/>
      <w:bookmarkEnd w:id="807"/>
      <w:bookmarkEnd w:id="808"/>
      <w:r w:rsidRPr="007F444B">
        <w:rPr>
          <w:rFonts w:ascii="Times New Roman" w:eastAsia="Times New Roman" w:hAnsi="Times New Roman" w:cs="Times New Roman"/>
          <w:sz w:val="24"/>
          <w:szCs w:val="24"/>
        </w:rPr>
        <w:t xml:space="preserve">326. При наличии опасных и вредных производственных факторов, указанных в </w:t>
      </w:r>
      <w:hyperlink r:id="rId47" w:anchor="100703" w:history="1">
        <w:r w:rsidRPr="007F444B">
          <w:rPr>
            <w:rFonts w:ascii="Times New Roman" w:eastAsia="Times New Roman" w:hAnsi="Times New Roman" w:cs="Times New Roman"/>
            <w:sz w:val="24"/>
            <w:szCs w:val="24"/>
            <w:u w:val="single"/>
          </w:rPr>
          <w:t>пункте 325</w:t>
        </w:r>
      </w:hyperlink>
      <w:r w:rsidRPr="007F444B">
        <w:rPr>
          <w:rFonts w:ascii="Times New Roman" w:eastAsia="Times New Roman" w:hAnsi="Times New Roman" w:cs="Times New Roman"/>
          <w:sz w:val="24"/>
          <w:szCs w:val="24"/>
        </w:rPr>
        <w:t xml:space="preserve"> Правил,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09" w:name="100709"/>
      <w:bookmarkEnd w:id="809"/>
      <w:r w:rsidRPr="007F444B">
        <w:rPr>
          <w:rFonts w:ascii="Times New Roman" w:eastAsia="Times New Roman" w:hAnsi="Times New Roman" w:cs="Times New Roman"/>
          <w:sz w:val="24"/>
          <w:szCs w:val="24"/>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0" w:name="100710"/>
      <w:bookmarkEnd w:id="810"/>
      <w:r w:rsidRPr="007F444B">
        <w:rPr>
          <w:rFonts w:ascii="Times New Roman" w:eastAsia="Times New Roman" w:hAnsi="Times New Roman" w:cs="Times New Roman"/>
          <w:sz w:val="24"/>
          <w:szCs w:val="24"/>
        </w:rPr>
        <w:t>2) особые меры безопасности при выполнении работ в закрытых помещениях, аппаратах и емкостях;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1" w:name="100711"/>
      <w:bookmarkEnd w:id="811"/>
      <w:r w:rsidRPr="007F444B">
        <w:rPr>
          <w:rFonts w:ascii="Times New Roman" w:eastAsia="Times New Roman" w:hAnsi="Times New Roman" w:cs="Times New Roman"/>
          <w:sz w:val="24"/>
          <w:szCs w:val="24"/>
        </w:rPr>
        <w:t>3) меры безопасности при приготовлении и транспортировке горячих мастик и материалов.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2" w:name="100712"/>
      <w:bookmarkEnd w:id="812"/>
      <w:r w:rsidRPr="007F444B">
        <w:rPr>
          <w:rFonts w:ascii="Times New Roman" w:eastAsia="Times New Roman" w:hAnsi="Times New Roman" w:cs="Times New Roman"/>
          <w:sz w:val="24"/>
          <w:szCs w:val="24"/>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3" w:name="100713"/>
      <w:bookmarkEnd w:id="813"/>
      <w:r w:rsidRPr="007F444B">
        <w:rPr>
          <w:rFonts w:ascii="Times New Roman" w:eastAsia="Times New Roman" w:hAnsi="Times New Roman" w:cs="Times New Roman"/>
          <w:sz w:val="24"/>
          <w:szCs w:val="24"/>
        </w:rP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4" w:name="100714"/>
      <w:bookmarkEnd w:id="814"/>
      <w:r w:rsidRPr="007F444B">
        <w:rPr>
          <w:rFonts w:ascii="Times New Roman" w:eastAsia="Times New Roman" w:hAnsi="Times New Roman" w:cs="Times New Roman"/>
          <w:sz w:val="24"/>
          <w:szCs w:val="24"/>
        </w:rPr>
        <w:lastRenderedPageBreak/>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5" w:name="100715"/>
      <w:bookmarkEnd w:id="815"/>
      <w:r w:rsidRPr="007F444B">
        <w:rPr>
          <w:rFonts w:ascii="Times New Roman" w:eastAsia="Times New Roman" w:hAnsi="Times New Roman" w:cs="Times New Roman"/>
          <w:sz w:val="24"/>
          <w:szCs w:val="24"/>
        </w:rP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6" w:name="100716"/>
      <w:bookmarkEnd w:id="816"/>
      <w:r w:rsidRPr="007F444B">
        <w:rPr>
          <w:rFonts w:ascii="Times New Roman" w:eastAsia="Times New Roman" w:hAnsi="Times New Roman" w:cs="Times New Roman"/>
          <w:sz w:val="24"/>
          <w:szCs w:val="24"/>
        </w:rPr>
        <w:t>Запрещается выполнять отделочные работы с неинвентарных средств подмащивания.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7" w:name="100717"/>
      <w:bookmarkEnd w:id="817"/>
      <w:r w:rsidRPr="007F444B">
        <w:rPr>
          <w:rFonts w:ascii="Times New Roman" w:eastAsia="Times New Roman" w:hAnsi="Times New Roman" w:cs="Times New Roman"/>
          <w:sz w:val="24"/>
          <w:szCs w:val="24"/>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8" w:name="100718"/>
      <w:bookmarkEnd w:id="818"/>
      <w:r w:rsidRPr="007F444B">
        <w:rPr>
          <w:rFonts w:ascii="Times New Roman" w:eastAsia="Times New Roman" w:hAnsi="Times New Roman" w:cs="Times New Roman"/>
          <w:sz w:val="24"/>
          <w:szCs w:val="24"/>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19" w:name="100719"/>
      <w:bookmarkEnd w:id="819"/>
      <w:r w:rsidRPr="007F444B">
        <w:rPr>
          <w:rFonts w:ascii="Times New Roman" w:eastAsia="Times New Roman" w:hAnsi="Times New Roman" w:cs="Times New Roman"/>
          <w:sz w:val="24"/>
          <w:szCs w:val="24"/>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0" w:name="100720"/>
      <w:bookmarkEnd w:id="820"/>
      <w:r w:rsidRPr="007F444B">
        <w:rPr>
          <w:rFonts w:ascii="Times New Roman" w:eastAsia="Times New Roman" w:hAnsi="Times New Roman" w:cs="Times New Roman"/>
          <w:sz w:val="24"/>
          <w:szCs w:val="24"/>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1" w:name="100721"/>
      <w:bookmarkEnd w:id="821"/>
      <w:r w:rsidRPr="007F444B">
        <w:rPr>
          <w:rFonts w:ascii="Times New Roman" w:eastAsia="Times New Roman" w:hAnsi="Times New Roman" w:cs="Times New Roman"/>
          <w:sz w:val="24"/>
          <w:szCs w:val="24"/>
        </w:rPr>
        <w:t>Запрещается подниматься (спускаться) по приставным лестницам с бачками с горячим битумом.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2" w:name="100722"/>
      <w:bookmarkEnd w:id="822"/>
      <w:r w:rsidRPr="007F444B">
        <w:rPr>
          <w:rFonts w:ascii="Times New Roman" w:eastAsia="Times New Roman" w:hAnsi="Times New Roman" w:cs="Times New Roman"/>
          <w:sz w:val="24"/>
          <w:szCs w:val="24"/>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3" w:name="000102"/>
      <w:bookmarkStart w:id="824" w:name="100723"/>
      <w:bookmarkEnd w:id="823"/>
      <w:bookmarkEnd w:id="824"/>
      <w:r w:rsidRPr="007F444B">
        <w:rPr>
          <w:rFonts w:ascii="Times New Roman" w:eastAsia="Times New Roman" w:hAnsi="Times New Roman" w:cs="Times New Roman"/>
          <w:sz w:val="24"/>
          <w:szCs w:val="24"/>
        </w:rPr>
        <w:t>Не допускается превышение температуры варки и разогрева битумных мастик выше нормы, установленной технологической документацией.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5" w:name="100724"/>
      <w:bookmarkEnd w:id="825"/>
      <w:r w:rsidRPr="007F444B">
        <w:rPr>
          <w:rFonts w:ascii="Times New Roman" w:eastAsia="Times New Roman" w:hAnsi="Times New Roman" w:cs="Times New Roman"/>
          <w:sz w:val="24"/>
          <w:szCs w:val="24"/>
        </w:rPr>
        <w:t>336. Заполнение битумного котла допускается не более 3/4 его вместимости.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6" w:name="100725"/>
      <w:bookmarkEnd w:id="826"/>
      <w:r w:rsidRPr="007F444B">
        <w:rPr>
          <w:rFonts w:ascii="Times New Roman" w:eastAsia="Times New Roman" w:hAnsi="Times New Roman" w:cs="Times New Roman"/>
          <w:sz w:val="24"/>
          <w:szCs w:val="24"/>
        </w:rPr>
        <w:t>Загружаемый в котел наполнитель должен быть сухим. Недопустимо попадание в котел льда и снега.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7" w:name="100726"/>
      <w:bookmarkEnd w:id="827"/>
      <w:r w:rsidRPr="007F444B">
        <w:rPr>
          <w:rFonts w:ascii="Times New Roman" w:eastAsia="Times New Roman" w:hAnsi="Times New Roman" w:cs="Times New Roman"/>
          <w:sz w:val="24"/>
          <w:szCs w:val="24"/>
        </w:rPr>
        <w:t>337. Для подогрева битумных мастик внутри помещений запрещается применение устройств с открытым пламенем.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28" w:name="000103"/>
      <w:bookmarkStart w:id="829" w:name="100727"/>
      <w:bookmarkEnd w:id="828"/>
      <w:bookmarkEnd w:id="829"/>
      <w:r w:rsidRPr="007F444B">
        <w:rPr>
          <w:rFonts w:ascii="Times New Roman" w:eastAsia="Times New Roman" w:hAnsi="Times New Roman" w:cs="Times New Roman"/>
          <w:sz w:val="24"/>
          <w:szCs w:val="24"/>
        </w:rP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0" w:name="100728"/>
      <w:bookmarkEnd w:id="830"/>
      <w:r w:rsidRPr="007F444B">
        <w:rPr>
          <w:rFonts w:ascii="Times New Roman" w:eastAsia="Times New Roman" w:hAnsi="Times New Roman" w:cs="Times New Roman"/>
          <w:sz w:val="24"/>
          <w:szCs w:val="24"/>
        </w:rPr>
        <w:t>Запрещается вливать растворитель в расплавленный битум, а также приготовлять грунтовку на этилированном бензине или бензоле.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1" w:name="100729"/>
      <w:bookmarkEnd w:id="831"/>
      <w:r w:rsidRPr="007F444B">
        <w:rPr>
          <w:rFonts w:ascii="Times New Roman" w:eastAsia="Times New Roman" w:hAnsi="Times New Roman" w:cs="Times New Roman"/>
          <w:sz w:val="24"/>
          <w:szCs w:val="24"/>
        </w:rPr>
        <w:t>339. При выполнении работ с применением горячего битума несколькими рабочими звеньями расстояние между ними должно быть не менее 10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2" w:name="100730"/>
      <w:bookmarkEnd w:id="832"/>
      <w:r w:rsidRPr="007F444B">
        <w:rPr>
          <w:rFonts w:ascii="Times New Roman" w:eastAsia="Times New Roman" w:hAnsi="Times New Roman" w:cs="Times New Roman"/>
          <w:sz w:val="24"/>
          <w:szCs w:val="24"/>
        </w:rPr>
        <w:t>340. При приготовлении и заливке пенополиуретана должны быть выполнены следующие требования: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3" w:name="100731"/>
      <w:bookmarkEnd w:id="833"/>
      <w:r w:rsidRPr="007F444B">
        <w:rPr>
          <w:rFonts w:ascii="Times New Roman" w:eastAsia="Times New Roman" w:hAnsi="Times New Roman" w:cs="Times New Roman"/>
          <w:sz w:val="24"/>
          <w:szCs w:val="24"/>
        </w:rPr>
        <w:t>1) подогрев компонентов пенополиуретана должен производиться с помощью закрытых нагревателей и без применения открытого пламени;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4" w:name="100732"/>
      <w:bookmarkEnd w:id="834"/>
      <w:r w:rsidRPr="007F444B">
        <w:rPr>
          <w:rFonts w:ascii="Times New Roman" w:eastAsia="Times New Roman" w:hAnsi="Times New Roman" w:cs="Times New Roman"/>
          <w:sz w:val="24"/>
          <w:szCs w:val="24"/>
        </w:rPr>
        <w:t>2) при выполнении технологических операций должно быть исключено попадание компонентов на кожный покров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5" w:name="100733"/>
      <w:bookmarkEnd w:id="835"/>
      <w:r w:rsidRPr="007F444B">
        <w:rPr>
          <w:rFonts w:ascii="Times New Roman" w:eastAsia="Times New Roman" w:hAnsi="Times New Roman" w:cs="Times New Roman"/>
          <w:sz w:val="24"/>
          <w:szCs w:val="24"/>
        </w:rP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6" w:name="100734"/>
      <w:bookmarkEnd w:id="836"/>
      <w:r w:rsidRPr="007F444B">
        <w:rPr>
          <w:rFonts w:ascii="Times New Roman" w:eastAsia="Times New Roman" w:hAnsi="Times New Roman" w:cs="Times New Roman"/>
          <w:sz w:val="24"/>
          <w:szCs w:val="24"/>
        </w:rPr>
        <w:t>341. Стекловату и шлаковату следует подавать к месту работы в контейнерах или пакетах, соблюдая условия, исключающие распыление.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7" w:name="100735"/>
      <w:bookmarkEnd w:id="837"/>
      <w:r w:rsidRPr="007F444B">
        <w:rPr>
          <w:rFonts w:ascii="Times New Roman" w:eastAsia="Times New Roman" w:hAnsi="Times New Roman" w:cs="Times New Roman"/>
          <w:sz w:val="24"/>
          <w:szCs w:val="24"/>
        </w:rPr>
        <w:t>342. Для закрепления сеток под штукатурку поверхностей строительных конструкций необходимо применять вязальную проволоку.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8" w:name="100736"/>
      <w:bookmarkEnd w:id="838"/>
      <w:r w:rsidRPr="007F444B">
        <w:rPr>
          <w:rFonts w:ascii="Times New Roman" w:eastAsia="Times New Roman" w:hAnsi="Times New Roman" w:cs="Times New Roman"/>
          <w:sz w:val="24"/>
          <w:szCs w:val="24"/>
        </w:rP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39" w:name="100737"/>
      <w:bookmarkEnd w:id="839"/>
      <w:r w:rsidRPr="007F444B">
        <w:rPr>
          <w:rFonts w:ascii="Times New Roman" w:eastAsia="Times New Roman" w:hAnsi="Times New Roman" w:cs="Times New Roman"/>
          <w:sz w:val="24"/>
          <w:szCs w:val="24"/>
        </w:rPr>
        <w:lastRenderedPageBreak/>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840" w:name="100738"/>
      <w:bookmarkEnd w:id="840"/>
      <w:r w:rsidRPr="007F444B">
        <w:rPr>
          <w:rFonts w:ascii="Times New Roman" w:eastAsia="Times New Roman" w:hAnsi="Times New Roman" w:cs="Times New Roman"/>
          <w:sz w:val="24"/>
          <w:szCs w:val="24"/>
        </w:rPr>
        <w:t>Кровельные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1" w:name="100739"/>
      <w:bookmarkEnd w:id="841"/>
      <w:r w:rsidRPr="007F444B">
        <w:rPr>
          <w:rFonts w:ascii="Times New Roman" w:eastAsia="Times New Roman" w:hAnsi="Times New Roman" w:cs="Times New Roman"/>
          <w:sz w:val="24"/>
          <w:szCs w:val="24"/>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2" w:name="100740"/>
      <w:bookmarkEnd w:id="842"/>
      <w:r w:rsidRPr="007F444B">
        <w:rPr>
          <w:rFonts w:ascii="Times New Roman" w:eastAsia="Times New Roman" w:hAnsi="Times New Roman" w:cs="Times New Roman"/>
          <w:sz w:val="24"/>
          <w:szCs w:val="24"/>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3" w:name="100741"/>
      <w:bookmarkEnd w:id="843"/>
      <w:r w:rsidRPr="007F444B">
        <w:rPr>
          <w:rFonts w:ascii="Times New Roman" w:eastAsia="Times New Roman" w:hAnsi="Times New Roman" w:cs="Times New Roman"/>
          <w:sz w:val="24"/>
          <w:szCs w:val="24"/>
        </w:rPr>
        <w:t>2) повышенная загазованность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4" w:name="100742"/>
      <w:bookmarkEnd w:id="844"/>
      <w:r w:rsidRPr="007F444B">
        <w:rPr>
          <w:rFonts w:ascii="Times New Roman" w:eastAsia="Times New Roman" w:hAnsi="Times New Roman" w:cs="Times New Roman"/>
          <w:sz w:val="24"/>
          <w:szCs w:val="24"/>
        </w:rPr>
        <w:t>3) повышенная или пониженная температура поверхностей оборудования, материалов и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5" w:name="100743"/>
      <w:bookmarkEnd w:id="845"/>
      <w:r w:rsidRPr="007F444B">
        <w:rPr>
          <w:rFonts w:ascii="Times New Roman" w:eastAsia="Times New Roman" w:hAnsi="Times New Roman" w:cs="Times New Roman"/>
          <w:sz w:val="24"/>
          <w:szCs w:val="24"/>
        </w:rPr>
        <w:t>4) острые кромки, заусенцы и шероховатость на поверхностях оборудования, материалов;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6" w:name="100744"/>
      <w:bookmarkEnd w:id="846"/>
      <w:r w:rsidRPr="007F444B">
        <w:rPr>
          <w:rFonts w:ascii="Times New Roman" w:eastAsia="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7" w:name="100745"/>
      <w:bookmarkEnd w:id="847"/>
      <w:r w:rsidRPr="007F444B">
        <w:rPr>
          <w:rFonts w:ascii="Times New Roman" w:eastAsia="Times New Roman" w:hAnsi="Times New Roman" w:cs="Times New Roman"/>
          <w:sz w:val="24"/>
          <w:szCs w:val="24"/>
        </w:rPr>
        <w:t>6) пожароопасность и взрывоопасность применяемых рулонных и мастичных материалов, растворителей, разбавителей, клеев;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8" w:name="100746"/>
      <w:bookmarkEnd w:id="848"/>
      <w:r w:rsidRPr="007F444B">
        <w:rPr>
          <w:rFonts w:ascii="Times New Roman" w:eastAsia="Times New Roman" w:hAnsi="Times New Roman" w:cs="Times New Roman"/>
          <w:sz w:val="24"/>
          <w:szCs w:val="24"/>
        </w:rPr>
        <w:t>7) недостаточная освещенность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49" w:name="100747"/>
      <w:bookmarkEnd w:id="849"/>
      <w:r w:rsidRPr="007F444B">
        <w:rPr>
          <w:rFonts w:ascii="Times New Roman" w:eastAsia="Times New Roman" w:hAnsi="Times New Roman" w:cs="Times New Roman"/>
          <w:sz w:val="24"/>
          <w:szCs w:val="24"/>
        </w:rPr>
        <w:t>8) неудобная рабочая поза.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0" w:name="000104"/>
      <w:bookmarkStart w:id="851" w:name="100748"/>
      <w:bookmarkEnd w:id="850"/>
      <w:bookmarkEnd w:id="851"/>
      <w:r w:rsidRPr="007F444B">
        <w:rPr>
          <w:rFonts w:ascii="Times New Roman" w:eastAsia="Times New Roman" w:hAnsi="Times New Roman" w:cs="Times New Roman"/>
          <w:sz w:val="24"/>
          <w:szCs w:val="24"/>
        </w:rPr>
        <w:t xml:space="preserve">346. При наличии опасных и вредных производственных факторов, указанных в </w:t>
      </w:r>
      <w:hyperlink r:id="rId48" w:anchor="100739" w:history="1">
        <w:r w:rsidRPr="007F444B">
          <w:rPr>
            <w:rFonts w:ascii="Times New Roman" w:eastAsia="Times New Roman" w:hAnsi="Times New Roman" w:cs="Times New Roman"/>
            <w:sz w:val="24"/>
            <w:szCs w:val="24"/>
            <w:u w:val="single"/>
          </w:rPr>
          <w:t>пункте 345</w:t>
        </w:r>
      </w:hyperlink>
      <w:r w:rsidRPr="007F444B">
        <w:rPr>
          <w:rFonts w:ascii="Times New Roman" w:eastAsia="Times New Roman" w:hAnsi="Times New Roman" w:cs="Times New Roman"/>
          <w:sz w:val="24"/>
          <w:szCs w:val="24"/>
        </w:rPr>
        <w:t xml:space="preserve"> Правил,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2" w:name="100749"/>
      <w:bookmarkEnd w:id="852"/>
      <w:r w:rsidRPr="007F444B">
        <w:rPr>
          <w:rFonts w:ascii="Times New Roman" w:eastAsia="Times New Roman" w:hAnsi="Times New Roman" w:cs="Times New Roman"/>
          <w:sz w:val="24"/>
          <w:szCs w:val="24"/>
        </w:rPr>
        <w:t>1) организация рабочих мест на высоте, пути прохода работников на рабочие места, особые меры безопасности при работе на крыше с уклоном;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3" w:name="100750"/>
      <w:bookmarkEnd w:id="853"/>
      <w:r w:rsidRPr="007F444B">
        <w:rPr>
          <w:rFonts w:ascii="Times New Roman" w:eastAsia="Times New Roman" w:hAnsi="Times New Roman" w:cs="Times New Roman"/>
          <w:sz w:val="24"/>
          <w:szCs w:val="24"/>
        </w:rPr>
        <w:t>2) меры безопасности при приготовлении и транспортировании горячих мастик и материалов;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4" w:name="100751"/>
      <w:bookmarkEnd w:id="854"/>
      <w:r w:rsidRPr="007F444B">
        <w:rPr>
          <w:rFonts w:ascii="Times New Roman" w:eastAsia="Times New Roman" w:hAnsi="Times New Roman" w:cs="Times New Roman"/>
          <w:sz w:val="24"/>
          <w:szCs w:val="24"/>
        </w:rPr>
        <w:t>3) методы и средства для подъема на кровлю материалов и инструмента, порядок их складирования, последовательность выполнения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5" w:name="100752"/>
      <w:bookmarkEnd w:id="855"/>
      <w:r w:rsidRPr="007F444B">
        <w:rPr>
          <w:rFonts w:ascii="Times New Roman" w:eastAsia="Times New Roman" w:hAnsi="Times New Roman" w:cs="Times New Roman"/>
          <w:sz w:val="24"/>
          <w:szCs w:val="24"/>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6" w:name="100753"/>
      <w:bookmarkEnd w:id="856"/>
      <w:r w:rsidRPr="007F444B">
        <w:rPr>
          <w:rFonts w:ascii="Times New Roman" w:eastAsia="Times New Roman" w:hAnsi="Times New Roman" w:cs="Times New Roman"/>
          <w:sz w:val="24"/>
          <w:szCs w:val="24"/>
        </w:rPr>
        <w:t>347. Производство кровельных работ газопламенным способом следует осуществлять по наряду-допуску, предусматривающему меры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7" w:name="100754"/>
      <w:bookmarkEnd w:id="857"/>
      <w:r w:rsidRPr="007F444B">
        <w:rPr>
          <w:rFonts w:ascii="Times New Roman" w:eastAsia="Times New Roman" w:hAnsi="Times New Roman" w:cs="Times New Roman"/>
          <w:sz w:val="24"/>
          <w:szCs w:val="24"/>
        </w:rPr>
        <w:t>348. При выполнении кровельных работ газопламенным способом необходимо выполнять следующие требования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8" w:name="100755"/>
      <w:bookmarkEnd w:id="858"/>
      <w:r w:rsidRPr="007F444B">
        <w:rPr>
          <w:rFonts w:ascii="Times New Roman" w:eastAsia="Times New Roman" w:hAnsi="Times New Roman" w:cs="Times New Roman"/>
          <w:sz w:val="24"/>
          <w:szCs w:val="24"/>
        </w:rPr>
        <w:t>1) баллоны должны быть установлены вертикально и закреплены в специальных стойках;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59" w:name="100756"/>
      <w:bookmarkEnd w:id="859"/>
      <w:r w:rsidRPr="007F444B">
        <w:rPr>
          <w:rFonts w:ascii="Times New Roman" w:eastAsia="Times New Roman" w:hAnsi="Times New Roman" w:cs="Times New Roman"/>
          <w:sz w:val="24"/>
          <w:szCs w:val="24"/>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0" w:name="100757"/>
      <w:bookmarkEnd w:id="860"/>
      <w:r w:rsidRPr="007F444B">
        <w:rPr>
          <w:rFonts w:ascii="Times New Roman" w:eastAsia="Times New Roman" w:hAnsi="Times New Roman" w:cs="Times New Roman"/>
          <w:sz w:val="24"/>
          <w:szCs w:val="24"/>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1" w:name="100758"/>
      <w:bookmarkEnd w:id="861"/>
      <w:r w:rsidRPr="007F444B">
        <w:rPr>
          <w:rFonts w:ascii="Times New Roman" w:eastAsia="Times New Roman" w:hAnsi="Times New Roman" w:cs="Times New Roman"/>
          <w:sz w:val="24"/>
          <w:szCs w:val="24"/>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2" w:name="000105"/>
      <w:bookmarkStart w:id="863" w:name="100759"/>
      <w:bookmarkEnd w:id="862"/>
      <w:bookmarkEnd w:id="863"/>
      <w:r w:rsidRPr="007F444B">
        <w:rPr>
          <w:rFonts w:ascii="Times New Roman" w:eastAsia="Times New Roman" w:hAnsi="Times New Roman" w:cs="Times New Roman"/>
          <w:sz w:val="24"/>
          <w:szCs w:val="24"/>
        </w:rP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4" w:name="100760"/>
      <w:bookmarkEnd w:id="864"/>
      <w:r w:rsidRPr="007F444B">
        <w:rPr>
          <w:rFonts w:ascii="Times New Roman" w:eastAsia="Times New Roman" w:hAnsi="Times New Roman" w:cs="Times New Roman"/>
          <w:sz w:val="24"/>
          <w:szCs w:val="24"/>
        </w:rP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5" w:name="100761"/>
      <w:bookmarkEnd w:id="865"/>
      <w:r w:rsidRPr="007F444B">
        <w:rPr>
          <w:rFonts w:ascii="Times New Roman" w:eastAsia="Times New Roman" w:hAnsi="Times New Roman" w:cs="Times New Roman"/>
          <w:sz w:val="24"/>
          <w:szCs w:val="24"/>
        </w:rPr>
        <w:lastRenderedPageBreak/>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6" w:name="100762"/>
      <w:bookmarkEnd w:id="866"/>
      <w:r w:rsidRPr="007F444B">
        <w:rPr>
          <w:rFonts w:ascii="Times New Roman" w:eastAsia="Times New Roman" w:hAnsi="Times New Roman" w:cs="Times New Roman"/>
          <w:sz w:val="24"/>
          <w:szCs w:val="24"/>
        </w:rP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7" w:name="100763"/>
      <w:bookmarkEnd w:id="867"/>
      <w:r w:rsidRPr="007F444B">
        <w:rPr>
          <w:rFonts w:ascii="Times New Roman" w:eastAsia="Times New Roman" w:hAnsi="Times New Roman" w:cs="Times New Roman"/>
          <w:sz w:val="24"/>
          <w:szCs w:val="24"/>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8" w:name="100764"/>
      <w:bookmarkEnd w:id="868"/>
      <w:r w:rsidRPr="007F444B">
        <w:rPr>
          <w:rFonts w:ascii="Times New Roman" w:eastAsia="Times New Roman" w:hAnsi="Times New Roman" w:cs="Times New Roman"/>
          <w:sz w:val="24"/>
          <w:szCs w:val="24"/>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69" w:name="000106"/>
      <w:bookmarkStart w:id="870" w:name="100765"/>
      <w:bookmarkEnd w:id="869"/>
      <w:bookmarkEnd w:id="870"/>
      <w:r w:rsidRPr="007F444B">
        <w:rPr>
          <w:rFonts w:ascii="Times New Roman" w:eastAsia="Times New Roman" w:hAnsi="Times New Roman" w:cs="Times New Roman"/>
          <w:sz w:val="24"/>
          <w:szCs w:val="24"/>
        </w:rPr>
        <w:t>Места закрепления средств обеспечения безопасности работ на высоте должны быть указаны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1" w:name="100766"/>
      <w:bookmarkEnd w:id="871"/>
      <w:r w:rsidRPr="007F444B">
        <w:rPr>
          <w:rFonts w:ascii="Times New Roman" w:eastAsia="Times New Roman" w:hAnsi="Times New Roman" w:cs="Times New Roman"/>
          <w:sz w:val="24"/>
          <w:szCs w:val="24"/>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2" w:name="100767"/>
      <w:bookmarkEnd w:id="872"/>
      <w:r w:rsidRPr="007F444B">
        <w:rPr>
          <w:rFonts w:ascii="Times New Roman" w:eastAsia="Times New Roman" w:hAnsi="Times New Roman" w:cs="Times New Roman"/>
          <w:sz w:val="24"/>
          <w:szCs w:val="24"/>
        </w:rPr>
        <w:t>355. Вблизи здания в местах подъема груза и выполнения кровельных работ должны быть обозначены границы опасных зон.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3" w:name="100768"/>
      <w:bookmarkEnd w:id="873"/>
      <w:r w:rsidRPr="007F444B">
        <w:rPr>
          <w:rFonts w:ascii="Times New Roman" w:eastAsia="Times New Roman" w:hAnsi="Times New Roman" w:cs="Times New Roman"/>
          <w:sz w:val="24"/>
          <w:szCs w:val="24"/>
        </w:rPr>
        <w:t xml:space="preserve">356. При проведении кровельных работ с применением горячих мастик должны соблюдаться требования, содержащиеся в </w:t>
      </w:r>
      <w:hyperlink r:id="rId49" w:anchor="100703" w:history="1">
        <w:r w:rsidRPr="007F444B">
          <w:rPr>
            <w:rFonts w:ascii="Times New Roman" w:eastAsia="Times New Roman" w:hAnsi="Times New Roman" w:cs="Times New Roman"/>
            <w:sz w:val="24"/>
            <w:szCs w:val="24"/>
            <w:u w:val="single"/>
          </w:rPr>
          <w:t>пунктах 325</w:t>
        </w:r>
      </w:hyperlink>
      <w:r w:rsidRPr="007F444B">
        <w:rPr>
          <w:rFonts w:ascii="Times New Roman" w:eastAsia="Times New Roman" w:hAnsi="Times New Roman" w:cs="Times New Roman"/>
          <w:sz w:val="24"/>
          <w:szCs w:val="24"/>
        </w:rPr>
        <w:t xml:space="preserve"> - </w:t>
      </w:r>
      <w:hyperlink r:id="rId50" w:anchor="100737" w:history="1">
        <w:r w:rsidRPr="007F444B">
          <w:rPr>
            <w:rFonts w:ascii="Times New Roman" w:eastAsia="Times New Roman" w:hAnsi="Times New Roman" w:cs="Times New Roman"/>
            <w:sz w:val="24"/>
            <w:szCs w:val="24"/>
            <w:u w:val="single"/>
          </w:rPr>
          <w:t>344</w:t>
        </w:r>
      </w:hyperlink>
      <w:r w:rsidRPr="007F444B">
        <w:rPr>
          <w:rFonts w:ascii="Times New Roman" w:eastAsia="Times New Roman" w:hAnsi="Times New Roman" w:cs="Times New Roman"/>
          <w:sz w:val="24"/>
          <w:szCs w:val="24"/>
        </w:rPr>
        <w:t xml:space="preserve">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4" w:name="100769"/>
      <w:bookmarkEnd w:id="874"/>
      <w:r w:rsidRPr="007F444B">
        <w:rPr>
          <w:rFonts w:ascii="Times New Roman" w:eastAsia="Times New Roman" w:hAnsi="Times New Roman" w:cs="Times New Roman"/>
          <w:sz w:val="24"/>
          <w:szCs w:val="24"/>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5" w:name="100770"/>
      <w:bookmarkEnd w:id="875"/>
      <w:r w:rsidRPr="007F444B">
        <w:rPr>
          <w:rFonts w:ascii="Times New Roman" w:eastAsia="Times New Roman" w:hAnsi="Times New Roman" w:cs="Times New Roman"/>
          <w:sz w:val="24"/>
          <w:szCs w:val="24"/>
        </w:rP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6" w:name="100771"/>
      <w:bookmarkEnd w:id="876"/>
      <w:r w:rsidRPr="007F444B">
        <w:rPr>
          <w:rFonts w:ascii="Times New Roman" w:eastAsia="Times New Roman" w:hAnsi="Times New Roman" w:cs="Times New Roman"/>
          <w:sz w:val="24"/>
          <w:szCs w:val="24"/>
        </w:rP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7" w:name="100772"/>
      <w:bookmarkEnd w:id="877"/>
      <w:r w:rsidRPr="007F444B">
        <w:rPr>
          <w:rFonts w:ascii="Times New Roman" w:eastAsia="Times New Roman" w:hAnsi="Times New Roman" w:cs="Times New Roman"/>
          <w:sz w:val="24"/>
          <w:szCs w:val="24"/>
        </w:rPr>
        <w:t>Запрещается использование для указанных работ приставных лестниц.</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878" w:name="100773"/>
      <w:bookmarkEnd w:id="878"/>
      <w:r w:rsidRPr="007F444B">
        <w:rPr>
          <w:rFonts w:ascii="Times New Roman" w:eastAsia="Times New Roman" w:hAnsi="Times New Roman" w:cs="Times New Roman"/>
          <w:sz w:val="24"/>
          <w:szCs w:val="24"/>
        </w:rPr>
        <w:t>Монтаж инженерного оборудования зданий и сооружений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79" w:name="100774"/>
      <w:bookmarkEnd w:id="879"/>
      <w:r w:rsidRPr="007F444B">
        <w:rPr>
          <w:rFonts w:ascii="Times New Roman" w:eastAsia="Times New Roman" w:hAnsi="Times New Roman" w:cs="Times New Roman"/>
          <w:sz w:val="24"/>
          <w:szCs w:val="24"/>
        </w:rP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0" w:name="100775"/>
      <w:bookmarkEnd w:id="880"/>
      <w:r w:rsidRPr="007F444B">
        <w:rPr>
          <w:rFonts w:ascii="Times New Roman" w:eastAsia="Times New Roman" w:hAnsi="Times New Roman" w:cs="Times New Roman"/>
          <w:sz w:val="24"/>
          <w:szCs w:val="24"/>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1" w:name="100776"/>
      <w:bookmarkEnd w:id="881"/>
      <w:r w:rsidRPr="007F444B">
        <w:rPr>
          <w:rFonts w:ascii="Times New Roman" w:eastAsia="Times New Roman" w:hAnsi="Times New Roman" w:cs="Times New Roman"/>
          <w:sz w:val="24"/>
          <w:szCs w:val="24"/>
        </w:rPr>
        <w:t>2) повышенная загазованность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2" w:name="100777"/>
      <w:bookmarkEnd w:id="882"/>
      <w:r w:rsidRPr="007F444B">
        <w:rPr>
          <w:rFonts w:ascii="Times New Roman" w:eastAsia="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3" w:name="100778"/>
      <w:bookmarkEnd w:id="883"/>
      <w:r w:rsidRPr="007F444B">
        <w:rPr>
          <w:rFonts w:ascii="Times New Roman" w:eastAsia="Times New Roman" w:hAnsi="Times New Roman" w:cs="Times New Roman"/>
          <w:sz w:val="24"/>
          <w:szCs w:val="24"/>
        </w:rPr>
        <w:t>4) обрушение конструкций, материалов, предметов, грунта и горных пород.</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4" w:name="000107"/>
      <w:bookmarkStart w:id="885" w:name="100779"/>
      <w:bookmarkEnd w:id="884"/>
      <w:bookmarkEnd w:id="885"/>
      <w:r w:rsidRPr="007F444B">
        <w:rPr>
          <w:rFonts w:ascii="Times New Roman" w:eastAsia="Times New Roman" w:hAnsi="Times New Roman" w:cs="Times New Roman"/>
          <w:sz w:val="24"/>
          <w:szCs w:val="24"/>
        </w:rPr>
        <w:t xml:space="preserve">360. При наличии опасных и вредных производственных факторов, указанных в </w:t>
      </w:r>
      <w:hyperlink r:id="rId51" w:anchor="100774" w:history="1">
        <w:r w:rsidRPr="007F444B">
          <w:rPr>
            <w:rFonts w:ascii="Times New Roman" w:eastAsia="Times New Roman" w:hAnsi="Times New Roman" w:cs="Times New Roman"/>
            <w:sz w:val="24"/>
            <w:szCs w:val="24"/>
            <w:u w:val="single"/>
          </w:rPr>
          <w:t>пункте 359</w:t>
        </w:r>
      </w:hyperlink>
      <w:r w:rsidRPr="007F444B">
        <w:rPr>
          <w:rFonts w:ascii="Times New Roman" w:eastAsia="Times New Roman" w:hAnsi="Times New Roman" w:cs="Times New Roman"/>
          <w:sz w:val="24"/>
          <w:szCs w:val="24"/>
        </w:rP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6" w:name="100780"/>
      <w:bookmarkEnd w:id="886"/>
      <w:r w:rsidRPr="007F444B">
        <w:rPr>
          <w:rFonts w:ascii="Times New Roman" w:eastAsia="Times New Roman" w:hAnsi="Times New Roman" w:cs="Times New Roman"/>
          <w:sz w:val="24"/>
          <w:szCs w:val="24"/>
        </w:rPr>
        <w:t>1) организация рабочих мест с указанием методов и средств для обеспечения вентиляции, пожаротушения, выполнения работ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7" w:name="100781"/>
      <w:bookmarkEnd w:id="887"/>
      <w:r w:rsidRPr="007F444B">
        <w:rPr>
          <w:rFonts w:ascii="Times New Roman" w:eastAsia="Times New Roman" w:hAnsi="Times New Roman" w:cs="Times New Roman"/>
          <w:sz w:val="24"/>
          <w:szCs w:val="24"/>
        </w:rPr>
        <w:t>2) методы и средства доставки и монтажа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8" w:name="100782"/>
      <w:bookmarkEnd w:id="888"/>
      <w:r w:rsidRPr="007F444B">
        <w:rPr>
          <w:rFonts w:ascii="Times New Roman" w:eastAsia="Times New Roman" w:hAnsi="Times New Roman" w:cs="Times New Roman"/>
          <w:sz w:val="24"/>
          <w:szCs w:val="24"/>
        </w:rPr>
        <w:t>3) меры безопасности при выполнении работ в траншеях и колодцах;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89" w:name="100783"/>
      <w:bookmarkEnd w:id="889"/>
      <w:r w:rsidRPr="007F444B">
        <w:rPr>
          <w:rFonts w:ascii="Times New Roman" w:eastAsia="Times New Roman" w:hAnsi="Times New Roman" w:cs="Times New Roman"/>
          <w:sz w:val="24"/>
          <w:szCs w:val="24"/>
        </w:rPr>
        <w:t>4) особые меры безопасности при травлении и обезжиривании трубопроводов.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0" w:name="100784"/>
      <w:bookmarkEnd w:id="890"/>
      <w:r w:rsidRPr="007F444B">
        <w:rPr>
          <w:rFonts w:ascii="Times New Roman" w:eastAsia="Times New Roman" w:hAnsi="Times New Roman" w:cs="Times New Roman"/>
          <w:sz w:val="24"/>
          <w:szCs w:val="24"/>
        </w:rPr>
        <w:lastRenderedPageBreak/>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1" w:name="100785"/>
      <w:bookmarkEnd w:id="891"/>
      <w:r w:rsidRPr="007F444B">
        <w:rPr>
          <w:rFonts w:ascii="Times New Roman" w:eastAsia="Times New Roman" w:hAnsi="Times New Roman" w:cs="Times New Roman"/>
          <w:sz w:val="24"/>
          <w:szCs w:val="24"/>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2" w:name="100786"/>
      <w:bookmarkEnd w:id="892"/>
      <w:r w:rsidRPr="007F444B">
        <w:rPr>
          <w:rFonts w:ascii="Times New Roman" w:eastAsia="Times New Roman" w:hAnsi="Times New Roman" w:cs="Times New Roman"/>
          <w:sz w:val="24"/>
          <w:szCs w:val="24"/>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3" w:name="100787"/>
      <w:bookmarkEnd w:id="893"/>
      <w:r w:rsidRPr="007F444B">
        <w:rPr>
          <w:rFonts w:ascii="Times New Roman" w:eastAsia="Times New Roman" w:hAnsi="Times New Roman" w:cs="Times New Roman"/>
          <w:sz w:val="24"/>
          <w:szCs w:val="24"/>
        </w:rP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4" w:name="100788"/>
      <w:bookmarkEnd w:id="894"/>
      <w:r w:rsidRPr="007F444B">
        <w:rPr>
          <w:rFonts w:ascii="Times New Roman" w:eastAsia="Times New Roman" w:hAnsi="Times New Roman" w:cs="Times New Roman"/>
          <w:sz w:val="24"/>
          <w:szCs w:val="24"/>
        </w:rPr>
        <w:t>Подъем и спуск по конструкциям эстакад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5" w:name="100789"/>
      <w:bookmarkEnd w:id="895"/>
      <w:r w:rsidRPr="007F444B">
        <w:rPr>
          <w:rFonts w:ascii="Times New Roman" w:eastAsia="Times New Roman" w:hAnsi="Times New Roman" w:cs="Times New Roman"/>
          <w:sz w:val="24"/>
          <w:szCs w:val="24"/>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6" w:name="100790"/>
      <w:bookmarkEnd w:id="896"/>
      <w:r w:rsidRPr="007F444B">
        <w:rPr>
          <w:rFonts w:ascii="Times New Roman" w:eastAsia="Times New Roman" w:hAnsi="Times New Roman" w:cs="Times New Roman"/>
          <w:sz w:val="24"/>
          <w:szCs w:val="24"/>
        </w:rPr>
        <w:t>366. Опускание труб в закрепленную траншею следует производить с принятием мер против нарушения креплений траншеи.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7" w:name="100791"/>
      <w:bookmarkEnd w:id="897"/>
      <w:r w:rsidRPr="007F444B">
        <w:rPr>
          <w:rFonts w:ascii="Times New Roman" w:eastAsia="Times New Roman" w:hAnsi="Times New Roman" w:cs="Times New Roman"/>
          <w:sz w:val="24"/>
          <w:szCs w:val="24"/>
        </w:rPr>
        <w:t>Не разрешается скатывать трубы в траншею с помощью ломов и ваг, а также использовать распорки крепления траншей в качестве опор для труб.</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8" w:name="100792"/>
      <w:bookmarkEnd w:id="898"/>
      <w:r w:rsidRPr="007F444B">
        <w:rPr>
          <w:rFonts w:ascii="Times New Roman" w:eastAsia="Times New Roman" w:hAnsi="Times New Roman" w:cs="Times New Roman"/>
          <w:sz w:val="24"/>
          <w:szCs w:val="24"/>
        </w:rPr>
        <w:t>367. В помещениях, где производится обезжиривание, запрещается пользоваться открытым огнем и допускать искрообразование.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899" w:name="100793"/>
      <w:bookmarkEnd w:id="899"/>
      <w:r w:rsidRPr="007F444B">
        <w:rPr>
          <w:rFonts w:ascii="Times New Roman" w:eastAsia="Times New Roman" w:hAnsi="Times New Roman" w:cs="Times New Roman"/>
          <w:sz w:val="24"/>
          <w:szCs w:val="24"/>
        </w:rPr>
        <w:t>Электроустановки в указанных помещениях должны быть во взрывобезопасном исполнении.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0" w:name="100794"/>
      <w:bookmarkEnd w:id="900"/>
      <w:r w:rsidRPr="007F444B">
        <w:rPr>
          <w:rFonts w:ascii="Times New Roman" w:eastAsia="Times New Roman" w:hAnsi="Times New Roman" w:cs="Times New Roman"/>
          <w:sz w:val="24"/>
          <w:szCs w:val="24"/>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1" w:name="100795"/>
      <w:bookmarkEnd w:id="901"/>
      <w:r w:rsidRPr="007F444B">
        <w:rPr>
          <w:rFonts w:ascii="Times New Roman" w:eastAsia="Times New Roman" w:hAnsi="Times New Roman" w:cs="Times New Roman"/>
          <w:sz w:val="24"/>
          <w:szCs w:val="24"/>
        </w:rPr>
        <w:t>369. Место, где проводится обезжиривание, необходимо оградить и обозначить знаками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2" w:name="100796"/>
      <w:bookmarkEnd w:id="902"/>
      <w:r w:rsidRPr="007F444B">
        <w:rPr>
          <w:rFonts w:ascii="Times New Roman" w:eastAsia="Times New Roman" w:hAnsi="Times New Roman" w:cs="Times New Roman"/>
          <w:sz w:val="24"/>
          <w:szCs w:val="24"/>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3" w:name="100797"/>
      <w:bookmarkEnd w:id="903"/>
      <w:r w:rsidRPr="007F444B">
        <w:rPr>
          <w:rFonts w:ascii="Times New Roman" w:eastAsia="Times New Roman" w:hAnsi="Times New Roman" w:cs="Times New Roman"/>
          <w:sz w:val="24"/>
          <w:szCs w:val="24"/>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4" w:name="100798"/>
      <w:bookmarkEnd w:id="904"/>
      <w:r w:rsidRPr="007F444B">
        <w:rPr>
          <w:rFonts w:ascii="Times New Roman" w:eastAsia="Times New Roman" w:hAnsi="Times New Roman" w:cs="Times New Roman"/>
          <w:sz w:val="24"/>
          <w:szCs w:val="24"/>
        </w:rPr>
        <w:t>При невозможности снятия напряжения работы следует производить по наряду-допуску.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5" w:name="100799"/>
      <w:bookmarkEnd w:id="905"/>
      <w:r w:rsidRPr="007F444B">
        <w:rPr>
          <w:rFonts w:ascii="Times New Roman" w:eastAsia="Times New Roman" w:hAnsi="Times New Roman" w:cs="Times New Roman"/>
          <w:sz w:val="24"/>
          <w:szCs w:val="24"/>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6" w:name="100800"/>
      <w:bookmarkEnd w:id="906"/>
      <w:r w:rsidRPr="007F444B">
        <w:rPr>
          <w:rFonts w:ascii="Times New Roman" w:eastAsia="Times New Roman" w:hAnsi="Times New Roman" w:cs="Times New Roman"/>
          <w:sz w:val="24"/>
          <w:szCs w:val="24"/>
        </w:rPr>
        <w:t>373. При продувке трубопроводов необходимо установить у концов труб щиты для защиты глаз от окалины, песка.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7" w:name="100801"/>
      <w:bookmarkEnd w:id="907"/>
      <w:r w:rsidRPr="007F444B">
        <w:rPr>
          <w:rFonts w:ascii="Times New Roman" w:eastAsia="Times New Roman" w:hAnsi="Times New Roman" w:cs="Times New Roman"/>
          <w:sz w:val="24"/>
          <w:szCs w:val="24"/>
        </w:rPr>
        <w:t>Запрещается находиться против или вблизи незащищенных концов продуваемых труб.</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8" w:name="100802"/>
      <w:bookmarkEnd w:id="908"/>
      <w:r w:rsidRPr="007F444B">
        <w:rPr>
          <w:rFonts w:ascii="Times New Roman" w:eastAsia="Times New Roman" w:hAnsi="Times New Roman" w:cs="Times New Roman"/>
          <w:sz w:val="24"/>
          <w:szCs w:val="24"/>
        </w:rP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09" w:name="100803"/>
      <w:bookmarkEnd w:id="909"/>
      <w:r w:rsidRPr="007F444B">
        <w:rPr>
          <w:rFonts w:ascii="Times New Roman" w:eastAsia="Times New Roman" w:hAnsi="Times New Roman" w:cs="Times New Roman"/>
          <w:sz w:val="24"/>
          <w:szCs w:val="24"/>
        </w:rPr>
        <w:t>375. При монтаже оборудования должна быть исключена возможность самопроизвольного или случайного его включения.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0" w:name="100804"/>
      <w:bookmarkEnd w:id="910"/>
      <w:r w:rsidRPr="007F444B">
        <w:rPr>
          <w:rFonts w:ascii="Times New Roman" w:eastAsia="Times New Roman" w:hAnsi="Times New Roman" w:cs="Times New Roman"/>
          <w:sz w:val="24"/>
          <w:szCs w:val="24"/>
        </w:rP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911" w:name="100805"/>
      <w:bookmarkEnd w:id="911"/>
      <w:r w:rsidRPr="007F444B">
        <w:rPr>
          <w:rFonts w:ascii="Times New Roman" w:eastAsia="Times New Roman" w:hAnsi="Times New Roman" w:cs="Times New Roman"/>
          <w:sz w:val="24"/>
          <w:szCs w:val="24"/>
        </w:rPr>
        <w:t>Испытание смонтированного оборудования и трубопроводов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2" w:name="100806"/>
      <w:bookmarkEnd w:id="912"/>
      <w:r w:rsidRPr="007F444B">
        <w:rPr>
          <w:rFonts w:ascii="Times New Roman" w:eastAsia="Times New Roman" w:hAnsi="Times New Roman" w:cs="Times New Roman"/>
          <w:sz w:val="24"/>
          <w:szCs w:val="24"/>
        </w:rP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3" w:name="100807"/>
      <w:bookmarkEnd w:id="913"/>
      <w:r w:rsidRPr="007F444B">
        <w:rPr>
          <w:rFonts w:ascii="Times New Roman" w:eastAsia="Times New Roman" w:hAnsi="Times New Roman" w:cs="Times New Roman"/>
          <w:sz w:val="24"/>
          <w:szCs w:val="24"/>
        </w:rPr>
        <w:t>1) разрушающиеся конструкции;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4" w:name="100808"/>
      <w:bookmarkEnd w:id="914"/>
      <w:r w:rsidRPr="007F444B">
        <w:rPr>
          <w:rFonts w:ascii="Times New Roman" w:eastAsia="Times New Roman" w:hAnsi="Times New Roman" w:cs="Times New Roman"/>
          <w:sz w:val="24"/>
          <w:szCs w:val="24"/>
        </w:rPr>
        <w:lastRenderedPageBreak/>
        <w:t>2) повышенная загазованность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5" w:name="100809"/>
      <w:bookmarkEnd w:id="915"/>
      <w:r w:rsidRPr="007F444B">
        <w:rPr>
          <w:rFonts w:ascii="Times New Roman" w:eastAsia="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6" w:name="100810"/>
      <w:bookmarkEnd w:id="916"/>
      <w:r w:rsidRPr="007F444B">
        <w:rPr>
          <w:rFonts w:ascii="Times New Roman" w:eastAsia="Times New Roman" w:hAnsi="Times New Roman" w:cs="Times New Roman"/>
          <w:sz w:val="24"/>
          <w:szCs w:val="24"/>
        </w:rPr>
        <w:t>4) обрушающиеся горные породы.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7" w:name="000108"/>
      <w:bookmarkStart w:id="918" w:name="100811"/>
      <w:bookmarkEnd w:id="917"/>
      <w:bookmarkEnd w:id="918"/>
      <w:r w:rsidRPr="007F444B">
        <w:rPr>
          <w:rFonts w:ascii="Times New Roman" w:eastAsia="Times New Roman" w:hAnsi="Times New Roman" w:cs="Times New Roman"/>
          <w:sz w:val="24"/>
          <w:szCs w:val="24"/>
        </w:rPr>
        <w:t xml:space="preserve">378. При наличии опасных и вредных производственных факторов, указанных в </w:t>
      </w:r>
      <w:hyperlink r:id="rId52" w:anchor="100806" w:history="1">
        <w:r w:rsidRPr="007F444B">
          <w:rPr>
            <w:rFonts w:ascii="Times New Roman" w:eastAsia="Times New Roman" w:hAnsi="Times New Roman" w:cs="Times New Roman"/>
            <w:sz w:val="24"/>
            <w:szCs w:val="24"/>
            <w:u w:val="single"/>
          </w:rPr>
          <w:t>пункте 377</w:t>
        </w:r>
      </w:hyperlink>
      <w:r w:rsidRPr="007F444B">
        <w:rPr>
          <w:rFonts w:ascii="Times New Roman" w:eastAsia="Times New Roman" w:hAnsi="Times New Roman" w:cs="Times New Roman"/>
          <w:sz w:val="24"/>
          <w:szCs w:val="24"/>
        </w:rP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19" w:name="100812"/>
      <w:bookmarkEnd w:id="919"/>
      <w:r w:rsidRPr="007F444B">
        <w:rPr>
          <w:rFonts w:ascii="Times New Roman" w:eastAsia="Times New Roman" w:hAnsi="Times New Roman" w:cs="Times New Roman"/>
          <w:sz w:val="24"/>
          <w:szCs w:val="24"/>
        </w:rPr>
        <w:t>1) определение программы проведения испытания;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0" w:name="100813"/>
      <w:bookmarkEnd w:id="920"/>
      <w:r w:rsidRPr="007F444B">
        <w:rPr>
          <w:rFonts w:ascii="Times New Roman" w:eastAsia="Times New Roman" w:hAnsi="Times New Roman" w:cs="Times New Roman"/>
          <w:sz w:val="24"/>
          <w:szCs w:val="24"/>
        </w:rPr>
        <w:t>2) меры безопасности при выполнении работ в траншеях, колодцах и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1" w:name="100814"/>
      <w:bookmarkEnd w:id="921"/>
      <w:r w:rsidRPr="007F444B">
        <w:rPr>
          <w:rFonts w:ascii="Times New Roman" w:eastAsia="Times New Roman" w:hAnsi="Times New Roman" w:cs="Times New Roman"/>
          <w:sz w:val="24"/>
          <w:szCs w:val="24"/>
        </w:rP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2" w:name="100815"/>
      <w:bookmarkEnd w:id="922"/>
      <w:r w:rsidRPr="007F444B">
        <w:rPr>
          <w:rFonts w:ascii="Times New Roman" w:eastAsia="Times New Roman" w:hAnsi="Times New Roman" w:cs="Times New Roman"/>
          <w:sz w:val="24"/>
          <w:szCs w:val="24"/>
        </w:rP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3" w:name="100816"/>
      <w:bookmarkEnd w:id="923"/>
      <w:r w:rsidRPr="007F444B">
        <w:rPr>
          <w:rFonts w:ascii="Times New Roman" w:eastAsia="Times New Roman" w:hAnsi="Times New Roman" w:cs="Times New Roman"/>
          <w:sz w:val="24"/>
          <w:szCs w:val="24"/>
        </w:rPr>
        <w:t>380. Перед испытанием оборудования руководителю работ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4" w:name="100817"/>
      <w:bookmarkEnd w:id="924"/>
      <w:r w:rsidRPr="007F444B">
        <w:rPr>
          <w:rFonts w:ascii="Times New Roman" w:eastAsia="Times New Roman" w:hAnsi="Times New Roman" w:cs="Times New Roman"/>
          <w:sz w:val="24"/>
          <w:szCs w:val="24"/>
        </w:rPr>
        <w:t>1) ознакомить работников, участвующих в испытаниях, с порядком проведения работ и с мероприятиями по безопасному их выполнению;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5" w:name="100818"/>
      <w:bookmarkEnd w:id="925"/>
      <w:r w:rsidRPr="007F444B">
        <w:rPr>
          <w:rFonts w:ascii="Times New Roman" w:eastAsia="Times New Roman" w:hAnsi="Times New Roman" w:cs="Times New Roman"/>
          <w:sz w:val="24"/>
          <w:szCs w:val="24"/>
        </w:rPr>
        <w:t>2) предупредить работников смежных участков о времени проведения испытаний;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6" w:name="100819"/>
      <w:bookmarkEnd w:id="926"/>
      <w:r w:rsidRPr="007F444B">
        <w:rPr>
          <w:rFonts w:ascii="Times New Roman" w:eastAsia="Times New Roman" w:hAnsi="Times New Roman" w:cs="Times New Roman"/>
          <w:sz w:val="24"/>
          <w:szCs w:val="24"/>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7" w:name="100820"/>
      <w:bookmarkEnd w:id="927"/>
      <w:r w:rsidRPr="007F444B">
        <w:rPr>
          <w:rFonts w:ascii="Times New Roman" w:eastAsia="Times New Roman" w:hAnsi="Times New Roman" w:cs="Times New Roman"/>
          <w:sz w:val="24"/>
          <w:szCs w:val="24"/>
        </w:rPr>
        <w:t>4) оградить и обозначить соответствующими знаками зону испытаний;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8" w:name="100821"/>
      <w:bookmarkEnd w:id="928"/>
      <w:r w:rsidRPr="007F444B">
        <w:rPr>
          <w:rFonts w:ascii="Times New Roman" w:eastAsia="Times New Roman" w:hAnsi="Times New Roman" w:cs="Times New Roman"/>
          <w:sz w:val="24"/>
          <w:szCs w:val="24"/>
        </w:rPr>
        <w:t>5) при необходимости установить аварийную сигнализацию;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29" w:name="100822"/>
      <w:bookmarkEnd w:id="929"/>
      <w:r w:rsidRPr="007F444B">
        <w:rPr>
          <w:rFonts w:ascii="Times New Roman" w:eastAsia="Times New Roman" w:hAnsi="Times New Roman" w:cs="Times New Roman"/>
          <w:sz w:val="24"/>
          <w:szCs w:val="24"/>
        </w:rPr>
        <w:t>6) обеспечить возможность аварийного выключения испытуемого оборудования;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0" w:name="100823"/>
      <w:bookmarkEnd w:id="930"/>
      <w:r w:rsidRPr="007F444B">
        <w:rPr>
          <w:rFonts w:ascii="Times New Roman" w:eastAsia="Times New Roman" w:hAnsi="Times New Roman" w:cs="Times New Roman"/>
          <w:sz w:val="24"/>
          <w:szCs w:val="24"/>
        </w:rPr>
        <w:t>7) проверить отсутствие внутри и снаружи испытуемого оборудования посторонних предметов;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1" w:name="100824"/>
      <w:bookmarkEnd w:id="931"/>
      <w:r w:rsidRPr="007F444B">
        <w:rPr>
          <w:rFonts w:ascii="Times New Roman" w:eastAsia="Times New Roman" w:hAnsi="Times New Roman" w:cs="Times New Roman"/>
          <w:sz w:val="24"/>
          <w:szCs w:val="24"/>
        </w:rPr>
        <w:t>8) обозначить предупредительными знаками временные заглушки, люки и фланцевые соединения;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2" w:name="100825"/>
      <w:bookmarkEnd w:id="932"/>
      <w:r w:rsidRPr="007F444B">
        <w:rPr>
          <w:rFonts w:ascii="Times New Roman" w:eastAsia="Times New Roman" w:hAnsi="Times New Roman" w:cs="Times New Roman"/>
          <w:sz w:val="24"/>
          <w:szCs w:val="24"/>
        </w:rP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3" w:name="100826"/>
      <w:bookmarkEnd w:id="933"/>
      <w:r w:rsidRPr="007F444B">
        <w:rPr>
          <w:rFonts w:ascii="Times New Roman" w:eastAsia="Times New Roman" w:hAnsi="Times New Roman" w:cs="Times New Roman"/>
          <w:sz w:val="24"/>
          <w:szCs w:val="24"/>
        </w:rPr>
        <w:t>10) определить места и условия безопасного пребывания работников, занятых испытанием;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4" w:name="100827"/>
      <w:bookmarkEnd w:id="934"/>
      <w:r w:rsidRPr="007F444B">
        <w:rPr>
          <w:rFonts w:ascii="Times New Roman" w:eastAsia="Times New Roman" w:hAnsi="Times New Roman" w:cs="Times New Roman"/>
          <w:sz w:val="24"/>
          <w:szCs w:val="24"/>
        </w:rPr>
        <w:t>11) привести в готовность средства пожаротушения и работников, способных к работе по ликвидации пожара;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5" w:name="100828"/>
      <w:bookmarkEnd w:id="935"/>
      <w:r w:rsidRPr="007F444B">
        <w:rPr>
          <w:rFonts w:ascii="Times New Roman" w:eastAsia="Times New Roman" w:hAnsi="Times New Roman" w:cs="Times New Roman"/>
          <w:sz w:val="24"/>
          <w:szCs w:val="24"/>
        </w:rPr>
        <w:t>12) обеспечить освещенность рабочих мест не менее 50 лк;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6" w:name="100829"/>
      <w:bookmarkEnd w:id="936"/>
      <w:r w:rsidRPr="007F444B">
        <w:rPr>
          <w:rFonts w:ascii="Times New Roman" w:eastAsia="Times New Roman" w:hAnsi="Times New Roman" w:cs="Times New Roman"/>
          <w:sz w:val="24"/>
          <w:szCs w:val="24"/>
        </w:rPr>
        <w:t>13) определить работников, ответственных за выполнение мероприятий по обеспечению безопасности, предусмотренных программой испытаний.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7" w:name="100830"/>
      <w:bookmarkEnd w:id="937"/>
      <w:r w:rsidRPr="007F444B">
        <w:rPr>
          <w:rFonts w:ascii="Times New Roman" w:eastAsia="Times New Roman" w:hAnsi="Times New Roman" w:cs="Times New Roman"/>
          <w:sz w:val="24"/>
          <w:szCs w:val="24"/>
        </w:rP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8" w:name="100831"/>
      <w:bookmarkEnd w:id="938"/>
      <w:r w:rsidRPr="007F444B">
        <w:rPr>
          <w:rFonts w:ascii="Times New Roman" w:eastAsia="Times New Roman" w:hAnsi="Times New Roman" w:cs="Times New Roman"/>
          <w:sz w:val="24"/>
          <w:szCs w:val="24"/>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39" w:name="100832"/>
      <w:bookmarkEnd w:id="939"/>
      <w:r w:rsidRPr="007F444B">
        <w:rPr>
          <w:rFonts w:ascii="Times New Roman" w:eastAsia="Times New Roman" w:hAnsi="Times New Roman" w:cs="Times New Roman"/>
          <w:sz w:val="24"/>
          <w:szCs w:val="24"/>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0" w:name="100833"/>
      <w:bookmarkEnd w:id="940"/>
      <w:r w:rsidRPr="007F444B">
        <w:rPr>
          <w:rFonts w:ascii="Times New Roman" w:eastAsia="Times New Roman" w:hAnsi="Times New Roman" w:cs="Times New Roman"/>
          <w:sz w:val="24"/>
          <w:szCs w:val="24"/>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1" w:name="100834"/>
      <w:bookmarkEnd w:id="941"/>
      <w:r w:rsidRPr="007F444B">
        <w:rPr>
          <w:rFonts w:ascii="Times New Roman" w:eastAsia="Times New Roman" w:hAnsi="Times New Roman" w:cs="Times New Roman"/>
          <w:sz w:val="24"/>
          <w:szCs w:val="24"/>
        </w:rPr>
        <w:t>384. Осмотр оборудования при проведении испытания разрешается производить после снижения испытательного давления до рабочего.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2" w:name="100835"/>
      <w:bookmarkEnd w:id="942"/>
      <w:r w:rsidRPr="007F444B">
        <w:rPr>
          <w:rFonts w:ascii="Times New Roman" w:eastAsia="Times New Roman" w:hAnsi="Times New Roman" w:cs="Times New Roman"/>
          <w:sz w:val="24"/>
          <w:szCs w:val="24"/>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3" w:name="100836"/>
      <w:bookmarkEnd w:id="943"/>
      <w:r w:rsidRPr="007F444B">
        <w:rPr>
          <w:rFonts w:ascii="Times New Roman" w:eastAsia="Times New Roman" w:hAnsi="Times New Roman" w:cs="Times New Roman"/>
          <w:sz w:val="24"/>
          <w:szCs w:val="24"/>
        </w:rPr>
        <w:lastRenderedPageBreak/>
        <w:t>386. Испытание оборудования и трубопроводов под нагрузкой следует производить после их испытания вхолостую.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4" w:name="100837"/>
      <w:bookmarkEnd w:id="944"/>
      <w:r w:rsidRPr="007F444B">
        <w:rPr>
          <w:rFonts w:ascii="Times New Roman" w:eastAsia="Times New Roman" w:hAnsi="Times New Roman" w:cs="Times New Roman"/>
          <w:sz w:val="24"/>
          <w:szCs w:val="24"/>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5" w:name="100838"/>
      <w:bookmarkEnd w:id="945"/>
      <w:r w:rsidRPr="007F444B">
        <w:rPr>
          <w:rFonts w:ascii="Times New Roman" w:eastAsia="Times New Roman" w:hAnsi="Times New Roman" w:cs="Times New Roman"/>
          <w:sz w:val="24"/>
          <w:szCs w:val="24"/>
        </w:rPr>
        <w:t>В процессе проведения испытаний оборудования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6" w:name="100839"/>
      <w:bookmarkEnd w:id="946"/>
      <w:r w:rsidRPr="007F444B">
        <w:rPr>
          <w:rFonts w:ascii="Times New Roman" w:eastAsia="Times New Roman" w:hAnsi="Times New Roman" w:cs="Times New Roman"/>
          <w:sz w:val="24"/>
          <w:szCs w:val="24"/>
        </w:rPr>
        <w:t>снимать защитные ограждения;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7" w:name="100840"/>
      <w:bookmarkEnd w:id="947"/>
      <w:r w:rsidRPr="007F444B">
        <w:rPr>
          <w:rFonts w:ascii="Times New Roman" w:eastAsia="Times New Roman" w:hAnsi="Times New Roman" w:cs="Times New Roman"/>
          <w:sz w:val="24"/>
          <w:szCs w:val="24"/>
        </w:rPr>
        <w:t>открывать люки, ограждения, чистить и смазывать оборудование, прикасаться к его движущимся частям;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8" w:name="100841"/>
      <w:bookmarkEnd w:id="948"/>
      <w:r w:rsidRPr="007F444B">
        <w:rPr>
          <w:rFonts w:ascii="Times New Roman" w:eastAsia="Times New Roman" w:hAnsi="Times New Roman" w:cs="Times New Roman"/>
          <w:sz w:val="24"/>
          <w:szCs w:val="24"/>
        </w:rPr>
        <w:t>производить проверку и исправление электрических цепей, электрооборудования и приборов автоматики.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49" w:name="100842"/>
      <w:bookmarkEnd w:id="949"/>
      <w:r w:rsidRPr="007F444B">
        <w:rPr>
          <w:rFonts w:ascii="Times New Roman" w:eastAsia="Times New Roman" w:hAnsi="Times New Roman" w:cs="Times New Roman"/>
          <w:sz w:val="24"/>
          <w:szCs w:val="24"/>
        </w:rPr>
        <w:t>388. При пневматическом испытании трубопроводов предохранительные клапаны должны быть отрегулированы на соответствующее давление.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0" w:name="100843"/>
      <w:bookmarkEnd w:id="950"/>
      <w:r w:rsidRPr="007F444B">
        <w:rPr>
          <w:rFonts w:ascii="Times New Roman" w:eastAsia="Times New Roman" w:hAnsi="Times New Roman" w:cs="Times New Roman"/>
          <w:sz w:val="24"/>
          <w:szCs w:val="24"/>
        </w:rPr>
        <w:t>389. Обстукивание сварных швов непосредственно во время испытаний трубопроводов и оборудования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1" w:name="100844"/>
      <w:bookmarkEnd w:id="951"/>
      <w:r w:rsidRPr="007F444B">
        <w:rPr>
          <w:rFonts w:ascii="Times New Roman" w:eastAsia="Times New Roman" w:hAnsi="Times New Roman" w:cs="Times New Roman"/>
          <w:sz w:val="24"/>
          <w:szCs w:val="24"/>
        </w:rP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2" w:name="100845"/>
      <w:bookmarkEnd w:id="952"/>
      <w:r w:rsidRPr="007F444B">
        <w:rPr>
          <w:rFonts w:ascii="Times New Roman" w:eastAsia="Times New Roman" w:hAnsi="Times New Roman" w:cs="Times New Roman"/>
          <w:sz w:val="24"/>
          <w:szCs w:val="24"/>
        </w:rPr>
        <w:t>391. На время проведения пневматических испытаний трубопроводов, находящихся в траншеях, должны быть установлены границы опасной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3" w:name="100846"/>
      <w:bookmarkEnd w:id="953"/>
      <w:r w:rsidRPr="007F444B">
        <w:rPr>
          <w:rFonts w:ascii="Times New Roman" w:eastAsia="Times New Roman" w:hAnsi="Times New Roman" w:cs="Times New Roman"/>
          <w:sz w:val="24"/>
          <w:szCs w:val="24"/>
        </w:rP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4" w:name="100847"/>
      <w:bookmarkEnd w:id="954"/>
      <w:r w:rsidRPr="007F444B">
        <w:rPr>
          <w:rFonts w:ascii="Times New Roman" w:eastAsia="Times New Roman" w:hAnsi="Times New Roman" w:cs="Times New Roman"/>
          <w:sz w:val="24"/>
          <w:szCs w:val="24"/>
        </w:rPr>
        <w:t>392. Осмотр трубопроводов разрешается производить только после снижения давления: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5" w:name="100848"/>
      <w:bookmarkEnd w:id="955"/>
      <w:r w:rsidRPr="007F444B">
        <w:rPr>
          <w:rFonts w:ascii="Times New Roman" w:eastAsia="Times New Roman" w:hAnsi="Times New Roman" w:cs="Times New Roman"/>
          <w:sz w:val="24"/>
          <w:szCs w:val="24"/>
        </w:rPr>
        <w:t>1) в стальных и пластмассовых трубопроводах - до 0,3 МПа;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6" w:name="100849"/>
      <w:bookmarkEnd w:id="956"/>
      <w:r w:rsidRPr="007F444B">
        <w:rPr>
          <w:rFonts w:ascii="Times New Roman" w:eastAsia="Times New Roman" w:hAnsi="Times New Roman" w:cs="Times New Roman"/>
          <w:sz w:val="24"/>
          <w:szCs w:val="24"/>
        </w:rPr>
        <w:t>2) в чугунных, железобетонных и асбестоцементных трубопроводах - до 0,1 МПа.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7" w:name="100850"/>
      <w:bookmarkEnd w:id="957"/>
      <w:r w:rsidRPr="007F444B">
        <w:rPr>
          <w:rFonts w:ascii="Times New Roman" w:eastAsia="Times New Roman" w:hAnsi="Times New Roman" w:cs="Times New Roman"/>
          <w:sz w:val="24"/>
          <w:szCs w:val="24"/>
        </w:rPr>
        <w:t>Дефекты трубопроводов следует устранять после снижения давления до атмосферного.</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958" w:name="100851"/>
      <w:bookmarkEnd w:id="958"/>
      <w:r w:rsidRPr="007F444B">
        <w:rPr>
          <w:rFonts w:ascii="Times New Roman" w:eastAsia="Times New Roman" w:hAnsi="Times New Roman" w:cs="Times New Roman"/>
          <w:sz w:val="24"/>
          <w:szCs w:val="24"/>
        </w:rPr>
        <w:t>Электромонтажные и наладочные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59" w:name="100852"/>
      <w:bookmarkEnd w:id="959"/>
      <w:r w:rsidRPr="007F444B">
        <w:rPr>
          <w:rFonts w:ascii="Times New Roman" w:eastAsia="Times New Roman" w:hAnsi="Times New Roman" w:cs="Times New Roman"/>
          <w:sz w:val="24"/>
          <w:szCs w:val="24"/>
        </w:rP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0" w:name="100853"/>
      <w:bookmarkEnd w:id="960"/>
      <w:r w:rsidRPr="007F444B">
        <w:rPr>
          <w:rFonts w:ascii="Times New Roman" w:eastAsia="Times New Roman" w:hAnsi="Times New Roman" w:cs="Times New Roman"/>
          <w:sz w:val="24"/>
          <w:szCs w:val="24"/>
        </w:rPr>
        <w:t>1) разрушающиеся конструкции;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1" w:name="100854"/>
      <w:bookmarkEnd w:id="961"/>
      <w:r w:rsidRPr="007F444B">
        <w:rPr>
          <w:rFonts w:ascii="Times New Roman" w:eastAsia="Times New Roman" w:hAnsi="Times New Roman" w:cs="Times New Roman"/>
          <w:sz w:val="24"/>
          <w:szCs w:val="24"/>
        </w:rPr>
        <w:t>2) повышенная загазованность воздуха рабочей зоны;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2" w:name="100855"/>
      <w:bookmarkEnd w:id="962"/>
      <w:r w:rsidRPr="007F444B">
        <w:rPr>
          <w:rFonts w:ascii="Times New Roman" w:eastAsia="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3" w:name="100856"/>
      <w:bookmarkEnd w:id="963"/>
      <w:r w:rsidRPr="007F444B">
        <w:rPr>
          <w:rFonts w:ascii="Times New Roman" w:eastAsia="Times New Roman" w:hAnsi="Times New Roman" w:cs="Times New Roman"/>
          <w:sz w:val="24"/>
          <w:szCs w:val="24"/>
        </w:rPr>
        <w:t>4) обрушение материалов, предметов, грунта и горных пород.</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4" w:name="000109"/>
      <w:bookmarkStart w:id="965" w:name="100857"/>
      <w:bookmarkEnd w:id="964"/>
      <w:bookmarkEnd w:id="965"/>
      <w:r w:rsidRPr="007F444B">
        <w:rPr>
          <w:rFonts w:ascii="Times New Roman" w:eastAsia="Times New Roman" w:hAnsi="Times New Roman" w:cs="Times New Roman"/>
          <w:sz w:val="24"/>
          <w:szCs w:val="24"/>
        </w:rPr>
        <w:t xml:space="preserve">394. При наличии опасных и вредных производственных факторов, указанных в </w:t>
      </w:r>
      <w:hyperlink r:id="rId53" w:anchor="100852" w:history="1">
        <w:r w:rsidRPr="007F444B">
          <w:rPr>
            <w:rFonts w:ascii="Times New Roman" w:eastAsia="Times New Roman" w:hAnsi="Times New Roman" w:cs="Times New Roman"/>
            <w:sz w:val="24"/>
            <w:szCs w:val="24"/>
            <w:u w:val="single"/>
          </w:rPr>
          <w:t>пункте 393</w:t>
        </w:r>
      </w:hyperlink>
      <w:r w:rsidRPr="007F444B">
        <w:rPr>
          <w:rFonts w:ascii="Times New Roman" w:eastAsia="Times New Roman" w:hAnsi="Times New Roman" w:cs="Times New Roman"/>
          <w:sz w:val="24"/>
          <w:szCs w:val="24"/>
        </w:rP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6" w:name="100858"/>
      <w:bookmarkEnd w:id="966"/>
      <w:r w:rsidRPr="007F444B">
        <w:rPr>
          <w:rFonts w:ascii="Times New Roman" w:eastAsia="Times New Roman" w:hAnsi="Times New Roman" w:cs="Times New Roman"/>
          <w:sz w:val="24"/>
          <w:szCs w:val="24"/>
        </w:rPr>
        <w:t>1) дополнительные защитные мероприятия при выполнении работ в действующих электроустановках;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7" w:name="100859"/>
      <w:bookmarkEnd w:id="967"/>
      <w:r w:rsidRPr="007F444B">
        <w:rPr>
          <w:rFonts w:ascii="Times New Roman" w:eastAsia="Times New Roman" w:hAnsi="Times New Roman" w:cs="Times New Roman"/>
          <w:sz w:val="24"/>
          <w:szCs w:val="24"/>
        </w:rPr>
        <w:t>2) меры безопасности при выполнении пусконаладочных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8" w:name="100860"/>
      <w:bookmarkEnd w:id="968"/>
      <w:r w:rsidRPr="007F444B">
        <w:rPr>
          <w:rFonts w:ascii="Times New Roman" w:eastAsia="Times New Roman" w:hAnsi="Times New Roman" w:cs="Times New Roman"/>
          <w:sz w:val="24"/>
          <w:szCs w:val="24"/>
        </w:rPr>
        <w:t>3) обеспечение безопасности при выполнении работ на высоте;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69" w:name="100861"/>
      <w:bookmarkEnd w:id="969"/>
      <w:r w:rsidRPr="007F444B">
        <w:rPr>
          <w:rFonts w:ascii="Times New Roman" w:eastAsia="Times New Roman" w:hAnsi="Times New Roman" w:cs="Times New Roman"/>
          <w:sz w:val="24"/>
          <w:szCs w:val="24"/>
        </w:rPr>
        <w:t>4) меры безопасности при работе с вредными веществами;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0" w:name="000110"/>
      <w:bookmarkStart w:id="971" w:name="100862"/>
      <w:bookmarkEnd w:id="970"/>
      <w:bookmarkEnd w:id="971"/>
      <w:r w:rsidRPr="007F444B">
        <w:rPr>
          <w:rFonts w:ascii="Times New Roman" w:eastAsia="Times New Roman" w:hAnsi="Times New Roman" w:cs="Times New Roman"/>
          <w:sz w:val="24"/>
          <w:szCs w:val="24"/>
        </w:rPr>
        <w:t>5) мероприятия по обеспечению пожарной безопасности.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2" w:name="100863"/>
      <w:bookmarkEnd w:id="972"/>
      <w:r w:rsidRPr="007F444B">
        <w:rPr>
          <w:rFonts w:ascii="Times New Roman" w:eastAsia="Times New Roman" w:hAnsi="Times New Roman" w:cs="Times New Roman"/>
          <w:sz w:val="24"/>
          <w:szCs w:val="24"/>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3" w:name="100864"/>
      <w:bookmarkEnd w:id="973"/>
      <w:r w:rsidRPr="007F444B">
        <w:rPr>
          <w:rFonts w:ascii="Times New Roman" w:eastAsia="Times New Roman" w:hAnsi="Times New Roman" w:cs="Times New Roman"/>
          <w:sz w:val="24"/>
          <w:szCs w:val="24"/>
        </w:rPr>
        <w:lastRenderedPageBreak/>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4" w:name="100865"/>
      <w:bookmarkEnd w:id="974"/>
      <w:r w:rsidRPr="007F444B">
        <w:rPr>
          <w:rFonts w:ascii="Times New Roman" w:eastAsia="Times New Roman" w:hAnsi="Times New Roman" w:cs="Times New Roman"/>
          <w:sz w:val="24"/>
          <w:szCs w:val="24"/>
        </w:rPr>
        <w:t>397. Перед началом монтажа электрооборудования крана должны быть смонтированы постоянные настилы с ограждениями.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5" w:name="100866"/>
      <w:bookmarkEnd w:id="975"/>
      <w:r w:rsidRPr="007F444B">
        <w:rPr>
          <w:rFonts w:ascii="Times New Roman" w:eastAsia="Times New Roman" w:hAnsi="Times New Roman" w:cs="Times New Roman"/>
          <w:sz w:val="24"/>
          <w:szCs w:val="24"/>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6" w:name="100867"/>
      <w:bookmarkEnd w:id="976"/>
      <w:r w:rsidRPr="007F444B">
        <w:rPr>
          <w:rFonts w:ascii="Times New Roman" w:eastAsia="Times New Roman" w:hAnsi="Times New Roman" w:cs="Times New Roman"/>
          <w:sz w:val="24"/>
          <w:szCs w:val="24"/>
        </w:rPr>
        <w:t>398. При монтаже электрооборудования в действующем цехе кран следует поставить в ремонтный тупик, а троллеи крана отключить и заземлить.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7" w:name="100868"/>
      <w:bookmarkEnd w:id="977"/>
      <w:r w:rsidRPr="007F444B">
        <w:rPr>
          <w:rFonts w:ascii="Times New Roman" w:eastAsia="Times New Roman" w:hAnsi="Times New Roman" w:cs="Times New Roman"/>
          <w:sz w:val="24"/>
          <w:szCs w:val="24"/>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8" w:name="100869"/>
      <w:bookmarkEnd w:id="978"/>
      <w:r w:rsidRPr="007F444B">
        <w:rPr>
          <w:rFonts w:ascii="Times New Roman" w:eastAsia="Times New Roman" w:hAnsi="Times New Roman" w:cs="Times New Roman"/>
          <w:sz w:val="24"/>
          <w:szCs w:val="24"/>
        </w:rPr>
        <w:t>400. При монтаже тросовых проводок их окончательное натяжение следует осуществлять только после установки промежуточных опор.</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79" w:name="100870"/>
      <w:bookmarkEnd w:id="979"/>
      <w:r w:rsidRPr="007F444B">
        <w:rPr>
          <w:rFonts w:ascii="Times New Roman" w:eastAsia="Times New Roman" w:hAnsi="Times New Roman" w:cs="Times New Roman"/>
          <w:sz w:val="24"/>
          <w:szCs w:val="24"/>
        </w:rPr>
        <w:t>При натяжении троса держаться за него и находиться в зоне натяжения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0" w:name="100871"/>
      <w:bookmarkEnd w:id="980"/>
      <w:r w:rsidRPr="007F444B">
        <w:rPr>
          <w:rFonts w:ascii="Times New Roman" w:eastAsia="Times New Roman" w:hAnsi="Times New Roman" w:cs="Times New Roman"/>
          <w:sz w:val="24"/>
          <w:szCs w:val="24"/>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1" w:name="100872"/>
      <w:bookmarkEnd w:id="981"/>
      <w:r w:rsidRPr="007F444B">
        <w:rPr>
          <w:rFonts w:ascii="Times New Roman" w:eastAsia="Times New Roman" w:hAnsi="Times New Roman" w:cs="Times New Roman"/>
          <w:sz w:val="24"/>
          <w:szCs w:val="24"/>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2" w:name="100873"/>
      <w:bookmarkEnd w:id="982"/>
      <w:r w:rsidRPr="007F444B">
        <w:rPr>
          <w:rFonts w:ascii="Times New Roman" w:eastAsia="Times New Roman" w:hAnsi="Times New Roman" w:cs="Times New Roman"/>
          <w:sz w:val="24"/>
          <w:szCs w:val="24"/>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3" w:name="100874"/>
      <w:bookmarkEnd w:id="983"/>
      <w:r w:rsidRPr="007F444B">
        <w:rPr>
          <w:rFonts w:ascii="Times New Roman" w:eastAsia="Times New Roman" w:hAnsi="Times New Roman" w:cs="Times New Roman"/>
          <w:sz w:val="24"/>
          <w:szCs w:val="24"/>
        </w:rP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4" w:name="100875"/>
      <w:bookmarkEnd w:id="984"/>
      <w:r w:rsidRPr="007F444B">
        <w:rPr>
          <w:rFonts w:ascii="Times New Roman" w:eastAsia="Times New Roman" w:hAnsi="Times New Roman" w:cs="Times New Roman"/>
          <w:sz w:val="24"/>
          <w:szCs w:val="24"/>
        </w:rP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5" w:name="100876"/>
      <w:bookmarkEnd w:id="985"/>
      <w:r w:rsidRPr="007F444B">
        <w:rPr>
          <w:rFonts w:ascii="Times New Roman" w:eastAsia="Times New Roman" w:hAnsi="Times New Roman" w:cs="Times New Roman"/>
          <w:sz w:val="24"/>
          <w:szCs w:val="24"/>
        </w:rPr>
        <w:t>405. До начала сушки электрических машин и трансформаторов электрическим током их корпуса должны быть заземлены.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6" w:name="100877"/>
      <w:bookmarkEnd w:id="986"/>
      <w:r w:rsidRPr="007F444B">
        <w:rPr>
          <w:rFonts w:ascii="Times New Roman" w:eastAsia="Times New Roman" w:hAnsi="Times New Roman" w:cs="Times New Roman"/>
          <w:sz w:val="24"/>
          <w:szCs w:val="24"/>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7" w:name="100878"/>
      <w:bookmarkEnd w:id="987"/>
      <w:r w:rsidRPr="007F444B">
        <w:rPr>
          <w:rFonts w:ascii="Times New Roman" w:eastAsia="Times New Roman" w:hAnsi="Times New Roman" w:cs="Times New Roman"/>
          <w:sz w:val="24"/>
          <w:szCs w:val="24"/>
        </w:rP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8" w:name="100879"/>
      <w:bookmarkEnd w:id="988"/>
      <w:r w:rsidRPr="007F444B">
        <w:rPr>
          <w:rFonts w:ascii="Times New Roman" w:eastAsia="Times New Roman" w:hAnsi="Times New Roman" w:cs="Times New Roman"/>
          <w:sz w:val="24"/>
          <w:szCs w:val="24"/>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89" w:name="100880"/>
      <w:bookmarkEnd w:id="989"/>
      <w:r w:rsidRPr="007F444B">
        <w:rPr>
          <w:rFonts w:ascii="Times New Roman" w:eastAsia="Times New Roman" w:hAnsi="Times New Roman" w:cs="Times New Roman"/>
          <w:sz w:val="24"/>
          <w:szCs w:val="24"/>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0" w:name="100881"/>
      <w:bookmarkEnd w:id="990"/>
      <w:r w:rsidRPr="007F444B">
        <w:rPr>
          <w:rFonts w:ascii="Times New Roman" w:eastAsia="Times New Roman" w:hAnsi="Times New Roman" w:cs="Times New Roman"/>
          <w:sz w:val="24"/>
          <w:szCs w:val="24"/>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1" w:name="100882"/>
      <w:bookmarkEnd w:id="991"/>
      <w:r w:rsidRPr="007F444B">
        <w:rPr>
          <w:rFonts w:ascii="Times New Roman" w:eastAsia="Times New Roman" w:hAnsi="Times New Roman" w:cs="Times New Roman"/>
          <w:sz w:val="24"/>
          <w:szCs w:val="24"/>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2" w:name="100883"/>
      <w:bookmarkEnd w:id="992"/>
      <w:r w:rsidRPr="007F444B">
        <w:rPr>
          <w:rFonts w:ascii="Times New Roman" w:eastAsia="Times New Roman" w:hAnsi="Times New Roman" w:cs="Times New Roman"/>
          <w:sz w:val="24"/>
          <w:szCs w:val="24"/>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3" w:name="100884"/>
      <w:bookmarkEnd w:id="993"/>
      <w:r w:rsidRPr="007F444B">
        <w:rPr>
          <w:rFonts w:ascii="Times New Roman" w:eastAsia="Times New Roman" w:hAnsi="Times New Roman" w:cs="Times New Roman"/>
          <w:sz w:val="24"/>
          <w:szCs w:val="24"/>
        </w:rPr>
        <w:t xml:space="preserve">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w:t>
      </w:r>
      <w:r w:rsidRPr="007F444B">
        <w:rPr>
          <w:rFonts w:ascii="Times New Roman" w:eastAsia="Times New Roman" w:hAnsi="Times New Roman" w:cs="Times New Roman"/>
          <w:sz w:val="24"/>
          <w:szCs w:val="24"/>
        </w:rPr>
        <w:lastRenderedPageBreak/>
        <w:t>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4" w:name="100885"/>
      <w:bookmarkEnd w:id="994"/>
      <w:r w:rsidRPr="007F444B">
        <w:rPr>
          <w:rFonts w:ascii="Times New Roman" w:eastAsia="Times New Roman" w:hAnsi="Times New Roman" w:cs="Times New Roman"/>
          <w:sz w:val="24"/>
          <w:szCs w:val="24"/>
        </w:rP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5" w:name="100886"/>
      <w:bookmarkEnd w:id="995"/>
      <w:r w:rsidRPr="007F444B">
        <w:rPr>
          <w:rFonts w:ascii="Times New Roman" w:eastAsia="Times New Roman" w:hAnsi="Times New Roman" w:cs="Times New Roman"/>
          <w:sz w:val="24"/>
          <w:szCs w:val="24"/>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6" w:name="100887"/>
      <w:bookmarkEnd w:id="996"/>
      <w:r w:rsidRPr="007F444B">
        <w:rPr>
          <w:rFonts w:ascii="Times New Roman" w:eastAsia="Times New Roman" w:hAnsi="Times New Roman" w:cs="Times New Roman"/>
          <w:sz w:val="24"/>
          <w:szCs w:val="24"/>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7" w:name="100888"/>
      <w:bookmarkEnd w:id="997"/>
      <w:r w:rsidRPr="007F444B">
        <w:rPr>
          <w:rFonts w:ascii="Times New Roman" w:eastAsia="Times New Roman" w:hAnsi="Times New Roman" w:cs="Times New Roman"/>
          <w:sz w:val="24"/>
          <w:szCs w:val="24"/>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8" w:name="100889"/>
      <w:bookmarkEnd w:id="998"/>
      <w:r w:rsidRPr="007F444B">
        <w:rPr>
          <w:rFonts w:ascii="Times New Roman" w:eastAsia="Times New Roman" w:hAnsi="Times New Roman" w:cs="Times New Roman"/>
          <w:sz w:val="24"/>
          <w:szCs w:val="24"/>
        </w:rPr>
        <w:t>414. Предохранители цепей монтируемого аппарата должны быть сняты на все время монтажа.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999" w:name="100890"/>
      <w:bookmarkEnd w:id="999"/>
      <w:r w:rsidRPr="007F444B">
        <w:rPr>
          <w:rFonts w:ascii="Times New Roman" w:eastAsia="Times New Roman" w:hAnsi="Times New Roman" w:cs="Times New Roman"/>
          <w:sz w:val="24"/>
          <w:szCs w:val="24"/>
        </w:rPr>
        <w:t>415. До начала пусконаладочных работ на коммутационных аппаратах следует: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0" w:name="100891"/>
      <w:bookmarkEnd w:id="1000"/>
      <w:r w:rsidRPr="007F444B">
        <w:rPr>
          <w:rFonts w:ascii="Times New Roman" w:eastAsia="Times New Roman" w:hAnsi="Times New Roman" w:cs="Times New Roman"/>
          <w:sz w:val="24"/>
          <w:szCs w:val="24"/>
        </w:rPr>
        <w:t>1) привести в нерабочее положение пружинные и грузовые приводы коммутационных аппаратов;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1" w:name="100892"/>
      <w:bookmarkEnd w:id="1001"/>
      <w:r w:rsidRPr="007F444B">
        <w:rPr>
          <w:rFonts w:ascii="Times New Roman" w:eastAsia="Times New Roman" w:hAnsi="Times New Roman" w:cs="Times New Roman"/>
          <w:sz w:val="24"/>
          <w:szCs w:val="24"/>
        </w:rPr>
        <w:t>2) отключить оперативные цепи, цепи сигнализации, силовые цепи привода и цепи подогрева;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2" w:name="100893"/>
      <w:bookmarkEnd w:id="1002"/>
      <w:r w:rsidRPr="007F444B">
        <w:rPr>
          <w:rFonts w:ascii="Times New Roman" w:eastAsia="Times New Roman" w:hAnsi="Times New Roman" w:cs="Times New Roman"/>
          <w:sz w:val="24"/>
          <w:szCs w:val="24"/>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3" w:name="100894"/>
      <w:bookmarkEnd w:id="1003"/>
      <w:r w:rsidRPr="007F444B">
        <w:rPr>
          <w:rFonts w:ascii="Times New Roman" w:eastAsia="Times New Roman" w:hAnsi="Times New Roman" w:cs="Times New Roman"/>
          <w:sz w:val="24"/>
          <w:szCs w:val="24"/>
        </w:rPr>
        <w:t>4) вывесить плакаты на ключах и кнопках дистанционного управления "Не включать. Работают люди".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4" w:name="100895"/>
      <w:bookmarkEnd w:id="1004"/>
      <w:r w:rsidRPr="007F444B">
        <w:rPr>
          <w:rFonts w:ascii="Times New Roman" w:eastAsia="Times New Roman" w:hAnsi="Times New Roman" w:cs="Times New Roman"/>
          <w:sz w:val="24"/>
          <w:szCs w:val="24"/>
        </w:rPr>
        <w:t>416. Одновременная работа на приводах и на коммутационных аппаратах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5" w:name="100896"/>
      <w:bookmarkEnd w:id="1005"/>
      <w:r w:rsidRPr="007F444B">
        <w:rPr>
          <w:rFonts w:ascii="Times New Roman" w:eastAsia="Times New Roman" w:hAnsi="Times New Roman" w:cs="Times New Roman"/>
          <w:sz w:val="24"/>
          <w:szCs w:val="24"/>
        </w:rP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6" w:name="100897"/>
      <w:bookmarkEnd w:id="1006"/>
      <w:r w:rsidRPr="007F444B">
        <w:rPr>
          <w:rFonts w:ascii="Times New Roman" w:eastAsia="Times New Roman" w:hAnsi="Times New Roman" w:cs="Times New Roman"/>
          <w:sz w:val="24"/>
          <w:szCs w:val="24"/>
        </w:rP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7" w:name="100898"/>
      <w:bookmarkEnd w:id="1007"/>
      <w:r w:rsidRPr="007F444B">
        <w:rPr>
          <w:rFonts w:ascii="Times New Roman" w:eastAsia="Times New Roman" w:hAnsi="Times New Roman" w:cs="Times New Roman"/>
          <w:sz w:val="24"/>
          <w:szCs w:val="24"/>
        </w:rPr>
        <w:t>419. Во время проверок и измерений, связанных с подачей напряжения, находиться на крышке силового трансформатора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8" w:name="100899"/>
      <w:bookmarkEnd w:id="1008"/>
      <w:r w:rsidRPr="007F444B">
        <w:rPr>
          <w:rFonts w:ascii="Times New Roman" w:eastAsia="Times New Roman" w:hAnsi="Times New Roman" w:cs="Times New Roman"/>
          <w:sz w:val="24"/>
          <w:szCs w:val="24"/>
        </w:rP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09" w:name="100900"/>
      <w:bookmarkEnd w:id="1009"/>
      <w:r w:rsidRPr="007F444B">
        <w:rPr>
          <w:rFonts w:ascii="Times New Roman" w:eastAsia="Times New Roman" w:hAnsi="Times New Roman" w:cs="Times New Roman"/>
          <w:sz w:val="24"/>
          <w:szCs w:val="24"/>
        </w:rPr>
        <w:t>421. Измерять напряжение и плотность электролита следует в резиновых перчатках, респираторе, стоя на изолирующем резиновом коврике.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0" w:name="100901"/>
      <w:bookmarkEnd w:id="1010"/>
      <w:r w:rsidRPr="007F444B">
        <w:rPr>
          <w:rFonts w:ascii="Times New Roman" w:eastAsia="Times New Roman" w:hAnsi="Times New Roman" w:cs="Times New Roman"/>
          <w:sz w:val="24"/>
          <w:szCs w:val="24"/>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1" w:name="000111"/>
      <w:bookmarkStart w:id="1012" w:name="100902"/>
      <w:bookmarkEnd w:id="1011"/>
      <w:bookmarkEnd w:id="1012"/>
      <w:r w:rsidRPr="007F444B">
        <w:rPr>
          <w:rFonts w:ascii="Times New Roman" w:eastAsia="Times New Roman" w:hAnsi="Times New Roman" w:cs="Times New Roman"/>
          <w:sz w:val="24"/>
          <w:szCs w:val="24"/>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на строительное производство, не допускаются.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3" w:name="100903"/>
      <w:bookmarkEnd w:id="1013"/>
      <w:r w:rsidRPr="007F444B">
        <w:rPr>
          <w:rFonts w:ascii="Times New Roman" w:eastAsia="Times New Roman" w:hAnsi="Times New Roman" w:cs="Times New Roman"/>
          <w:sz w:val="24"/>
          <w:szCs w:val="24"/>
        </w:rP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4" w:name="100904"/>
      <w:bookmarkEnd w:id="1014"/>
      <w:r w:rsidRPr="007F444B">
        <w:rPr>
          <w:rFonts w:ascii="Times New Roman" w:eastAsia="Times New Roman" w:hAnsi="Times New Roman" w:cs="Times New Roman"/>
          <w:sz w:val="24"/>
          <w:szCs w:val="24"/>
        </w:rPr>
        <w:lastRenderedPageBreak/>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5" w:name="100905"/>
      <w:bookmarkEnd w:id="1015"/>
      <w:r w:rsidRPr="007F444B">
        <w:rPr>
          <w:rFonts w:ascii="Times New Roman" w:eastAsia="Times New Roman" w:hAnsi="Times New Roman" w:cs="Times New Roman"/>
          <w:sz w:val="24"/>
          <w:szCs w:val="24"/>
        </w:rP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6" w:name="100906"/>
      <w:bookmarkEnd w:id="1016"/>
      <w:r w:rsidRPr="007F444B">
        <w:rPr>
          <w:rFonts w:ascii="Times New Roman" w:eastAsia="Times New Roman" w:hAnsi="Times New Roman" w:cs="Times New Roman"/>
          <w:sz w:val="24"/>
          <w:szCs w:val="24"/>
        </w:rP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7" w:name="100907"/>
      <w:bookmarkEnd w:id="1017"/>
      <w:r w:rsidRPr="007F444B">
        <w:rPr>
          <w:rFonts w:ascii="Times New Roman" w:eastAsia="Times New Roman" w:hAnsi="Times New Roman" w:cs="Times New Roman"/>
          <w:sz w:val="24"/>
          <w:szCs w:val="24"/>
        </w:rPr>
        <w:t>425. При монтаже воздушной линии электропередачи необходимо: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8" w:name="100908"/>
      <w:bookmarkEnd w:id="1018"/>
      <w:r w:rsidRPr="007F444B">
        <w:rPr>
          <w:rFonts w:ascii="Times New Roman" w:eastAsia="Times New Roman" w:hAnsi="Times New Roman" w:cs="Times New Roman"/>
          <w:sz w:val="24"/>
          <w:szCs w:val="24"/>
        </w:rPr>
        <w:t>1) заземлять участки смонтированной линии электропередачи с расстояниями между заземлителями не более 3 км;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19" w:name="100909"/>
      <w:bookmarkEnd w:id="1019"/>
      <w:r w:rsidRPr="007F444B">
        <w:rPr>
          <w:rFonts w:ascii="Times New Roman" w:eastAsia="Times New Roman" w:hAnsi="Times New Roman" w:cs="Times New Roman"/>
          <w:sz w:val="24"/>
          <w:szCs w:val="24"/>
        </w:rPr>
        <w:t>2) располагать провода или подъемные тросы на высоте не менее 4,5 м, а в местах проезда транспорта - на высоте не менее 6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0" w:name="100910"/>
      <w:bookmarkEnd w:id="1020"/>
      <w:r w:rsidRPr="007F444B">
        <w:rPr>
          <w:rFonts w:ascii="Times New Roman" w:eastAsia="Times New Roman" w:hAnsi="Times New Roman" w:cs="Times New Roman"/>
          <w:sz w:val="24"/>
          <w:szCs w:val="24"/>
        </w:rPr>
        <w:t>При натяжении провода не допускается нахождение работников со стороны внутреннего угла.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1" w:name="100911"/>
      <w:bookmarkEnd w:id="1021"/>
      <w:r w:rsidRPr="007F444B">
        <w:rPr>
          <w:rFonts w:ascii="Times New Roman" w:eastAsia="Times New Roman" w:hAnsi="Times New Roman" w:cs="Times New Roman"/>
          <w:sz w:val="24"/>
          <w:szCs w:val="24"/>
        </w:rPr>
        <w:t>426. При размотке кабеля с барабана необходимо, чтобы кабель разматывался с верхней его части.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2" w:name="100912"/>
      <w:bookmarkEnd w:id="1022"/>
      <w:r w:rsidRPr="007F444B">
        <w:rPr>
          <w:rFonts w:ascii="Times New Roman" w:eastAsia="Times New Roman" w:hAnsi="Times New Roman" w:cs="Times New Roman"/>
          <w:sz w:val="24"/>
          <w:szCs w:val="24"/>
        </w:rPr>
        <w:t>Размотка кабеля с барабана разрешается только при наличии тормозного приспособления.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3" w:name="100913"/>
      <w:bookmarkEnd w:id="1023"/>
      <w:r w:rsidRPr="007F444B">
        <w:rPr>
          <w:rFonts w:ascii="Times New Roman" w:eastAsia="Times New Roman" w:hAnsi="Times New Roman" w:cs="Times New Roman"/>
          <w:sz w:val="24"/>
          <w:szCs w:val="24"/>
        </w:rP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4" w:name="100914"/>
      <w:bookmarkEnd w:id="1024"/>
      <w:r w:rsidRPr="007F444B">
        <w:rPr>
          <w:rFonts w:ascii="Times New Roman" w:eastAsia="Times New Roman" w:hAnsi="Times New Roman" w:cs="Times New Roman"/>
          <w:sz w:val="24"/>
          <w:szCs w:val="24"/>
        </w:rP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5" w:name="100915"/>
      <w:bookmarkEnd w:id="1025"/>
      <w:r w:rsidRPr="007F444B">
        <w:rPr>
          <w:rFonts w:ascii="Times New Roman" w:eastAsia="Times New Roman" w:hAnsi="Times New Roman" w:cs="Times New Roman"/>
          <w:sz w:val="24"/>
          <w:szCs w:val="24"/>
        </w:rPr>
        <w:t>429. Настройка путевых и конечных выключателей, датчиков и других средств автоматики должна выполняться при снятом напряжении силовых цепей.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6" w:name="100916"/>
      <w:bookmarkEnd w:id="1026"/>
      <w:r w:rsidRPr="007F444B">
        <w:rPr>
          <w:rFonts w:ascii="Times New Roman" w:eastAsia="Times New Roman" w:hAnsi="Times New Roman" w:cs="Times New Roman"/>
          <w:sz w:val="24"/>
          <w:szCs w:val="24"/>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7" w:name="100917"/>
      <w:bookmarkEnd w:id="1027"/>
      <w:r w:rsidRPr="007F444B">
        <w:rPr>
          <w:rFonts w:ascii="Times New Roman" w:eastAsia="Times New Roman" w:hAnsi="Times New Roman" w:cs="Times New Roman"/>
          <w:sz w:val="24"/>
          <w:szCs w:val="24"/>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8" w:name="100918"/>
      <w:bookmarkEnd w:id="1028"/>
      <w:r w:rsidRPr="007F444B">
        <w:rPr>
          <w:rFonts w:ascii="Times New Roman" w:eastAsia="Times New Roman" w:hAnsi="Times New Roman" w:cs="Times New Roman"/>
          <w:sz w:val="24"/>
          <w:szCs w:val="24"/>
        </w:rP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29" w:name="100919"/>
      <w:bookmarkEnd w:id="1029"/>
      <w:r w:rsidRPr="007F444B">
        <w:rPr>
          <w:rFonts w:ascii="Times New Roman" w:eastAsia="Times New Roman" w:hAnsi="Times New Roman" w:cs="Times New Roman"/>
          <w:sz w:val="24"/>
          <w:szCs w:val="24"/>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0" w:name="100920"/>
      <w:bookmarkEnd w:id="1030"/>
      <w:r w:rsidRPr="007F444B">
        <w:rPr>
          <w:rFonts w:ascii="Times New Roman" w:eastAsia="Times New Roman" w:hAnsi="Times New Roman" w:cs="Times New Roman"/>
          <w:sz w:val="24"/>
          <w:szCs w:val="24"/>
        </w:rP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1" w:name="100921"/>
      <w:bookmarkEnd w:id="1031"/>
      <w:r w:rsidRPr="007F444B">
        <w:rPr>
          <w:rFonts w:ascii="Times New Roman" w:eastAsia="Times New Roman" w:hAnsi="Times New Roman" w:cs="Times New Roman"/>
          <w:sz w:val="24"/>
          <w:szCs w:val="24"/>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2" w:name="100922"/>
      <w:bookmarkEnd w:id="1032"/>
      <w:r w:rsidRPr="007F444B">
        <w:rPr>
          <w:rFonts w:ascii="Times New Roman" w:eastAsia="Times New Roman" w:hAnsi="Times New Roman" w:cs="Times New Roman"/>
          <w:sz w:val="24"/>
          <w:szCs w:val="24"/>
        </w:rP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w:t>
      </w:r>
      <w:r w:rsidRPr="007F444B">
        <w:rPr>
          <w:rFonts w:ascii="Times New Roman" w:eastAsia="Times New Roman" w:hAnsi="Times New Roman" w:cs="Times New Roman"/>
          <w:sz w:val="24"/>
          <w:szCs w:val="24"/>
        </w:rPr>
        <w:lastRenderedPageBreak/>
        <w:t>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033" w:name="100923"/>
      <w:bookmarkEnd w:id="1033"/>
      <w:r w:rsidRPr="007F444B">
        <w:rPr>
          <w:rFonts w:ascii="Times New Roman" w:eastAsia="Times New Roman" w:hAnsi="Times New Roman" w:cs="Times New Roman"/>
          <w:sz w:val="24"/>
          <w:szCs w:val="24"/>
        </w:rPr>
        <w:t>Работы по проходке горных выработок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4" w:name="100924"/>
      <w:bookmarkEnd w:id="1034"/>
      <w:r w:rsidRPr="007F444B">
        <w:rPr>
          <w:rFonts w:ascii="Times New Roman" w:eastAsia="Times New Roman" w:hAnsi="Times New Roman" w:cs="Times New Roman"/>
          <w:sz w:val="24"/>
          <w:szCs w:val="24"/>
        </w:rP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5" w:name="100925"/>
      <w:bookmarkEnd w:id="1035"/>
      <w:r w:rsidRPr="007F444B">
        <w:rPr>
          <w:rFonts w:ascii="Times New Roman" w:eastAsia="Times New Roman" w:hAnsi="Times New Roman" w:cs="Times New Roman"/>
          <w:sz w:val="24"/>
          <w:szCs w:val="24"/>
        </w:rPr>
        <w:t>1) обрушивающиеся горные породы;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6" w:name="100926"/>
      <w:bookmarkEnd w:id="1036"/>
      <w:r w:rsidRPr="007F444B">
        <w:rPr>
          <w:rFonts w:ascii="Times New Roman" w:eastAsia="Times New Roman" w:hAnsi="Times New Roman" w:cs="Times New Roman"/>
          <w:sz w:val="24"/>
          <w:szCs w:val="24"/>
        </w:rPr>
        <w:t>2) движущиеся машины и их рабочие органы, а также передвигаемые ими транспортные средства;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7" w:name="100927"/>
      <w:bookmarkEnd w:id="1037"/>
      <w:r w:rsidRPr="007F444B">
        <w:rPr>
          <w:rFonts w:ascii="Times New Roman" w:eastAsia="Times New Roman" w:hAnsi="Times New Roman" w:cs="Times New Roman"/>
          <w:sz w:val="24"/>
          <w:szCs w:val="24"/>
        </w:rPr>
        <w:t>3) повышенное содержание в воздухе рабочей зоны пыли и вредных веществ;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8" w:name="100928"/>
      <w:bookmarkEnd w:id="1038"/>
      <w:r w:rsidRPr="007F444B">
        <w:rPr>
          <w:rFonts w:ascii="Times New Roman" w:eastAsia="Times New Roman" w:hAnsi="Times New Roman" w:cs="Times New Roman"/>
          <w:sz w:val="24"/>
          <w:szCs w:val="24"/>
        </w:rPr>
        <w:t>4) повышенное напряжение в электрической цепи, замыкание которой может произойти через тело человека.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39" w:name="000112"/>
      <w:bookmarkStart w:id="1040" w:name="100929"/>
      <w:bookmarkEnd w:id="1039"/>
      <w:bookmarkEnd w:id="1040"/>
      <w:r w:rsidRPr="007F444B">
        <w:rPr>
          <w:rFonts w:ascii="Times New Roman" w:eastAsia="Times New Roman" w:hAnsi="Times New Roman" w:cs="Times New Roman"/>
          <w:sz w:val="24"/>
          <w:szCs w:val="24"/>
        </w:rPr>
        <w:t>436.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1" w:name="100930"/>
      <w:bookmarkEnd w:id="1041"/>
      <w:r w:rsidRPr="007F444B">
        <w:rPr>
          <w:rFonts w:ascii="Times New Roman" w:eastAsia="Times New Roman" w:hAnsi="Times New Roman" w:cs="Times New Roman"/>
          <w:sz w:val="24"/>
          <w:szCs w:val="24"/>
        </w:rP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2" w:name="100931"/>
      <w:bookmarkEnd w:id="1042"/>
      <w:r w:rsidRPr="007F444B">
        <w:rPr>
          <w:rFonts w:ascii="Times New Roman" w:eastAsia="Times New Roman" w:hAnsi="Times New Roman" w:cs="Times New Roman"/>
          <w:sz w:val="24"/>
          <w:szCs w:val="24"/>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3" w:name="100932"/>
      <w:bookmarkEnd w:id="1043"/>
      <w:r w:rsidRPr="007F444B">
        <w:rPr>
          <w:rFonts w:ascii="Times New Roman" w:eastAsia="Times New Roman" w:hAnsi="Times New Roman" w:cs="Times New Roman"/>
          <w:sz w:val="24"/>
          <w:szCs w:val="24"/>
        </w:rPr>
        <w:t>3) схемы и проекты вентиляции подземных выработок;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4" w:name="100933"/>
      <w:bookmarkEnd w:id="1044"/>
      <w:r w:rsidRPr="007F444B">
        <w:rPr>
          <w:rFonts w:ascii="Times New Roman" w:eastAsia="Times New Roman" w:hAnsi="Times New Roman" w:cs="Times New Roman"/>
          <w:sz w:val="24"/>
          <w:szCs w:val="24"/>
        </w:rPr>
        <w:t>4) схемы и проекты откачки воды;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5" w:name="100934"/>
      <w:bookmarkEnd w:id="1045"/>
      <w:r w:rsidRPr="007F444B">
        <w:rPr>
          <w:rFonts w:ascii="Times New Roman" w:eastAsia="Times New Roman" w:hAnsi="Times New Roman" w:cs="Times New Roman"/>
          <w:sz w:val="24"/>
          <w:szCs w:val="24"/>
        </w:rPr>
        <w:t>5) мероприятия по предупреждению и ликвидации аварий;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6" w:name="100935"/>
      <w:bookmarkEnd w:id="1046"/>
      <w:r w:rsidRPr="007F444B">
        <w:rPr>
          <w:rFonts w:ascii="Times New Roman" w:eastAsia="Times New Roman" w:hAnsi="Times New Roman" w:cs="Times New Roman"/>
          <w:sz w:val="24"/>
          <w:szCs w:val="24"/>
        </w:rPr>
        <w:t>6) обеспечение целостности и сохранности подземных и надземных коммуникаций, зданий и сооружений.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7" w:name="100936"/>
      <w:bookmarkEnd w:id="1047"/>
      <w:r w:rsidRPr="007F444B">
        <w:rPr>
          <w:rFonts w:ascii="Times New Roman" w:eastAsia="Times New Roman" w:hAnsi="Times New Roman" w:cs="Times New Roman"/>
          <w:sz w:val="24"/>
          <w:szCs w:val="24"/>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8" w:name="100937"/>
      <w:bookmarkEnd w:id="1048"/>
      <w:r w:rsidRPr="007F444B">
        <w:rPr>
          <w:rFonts w:ascii="Times New Roman" w:eastAsia="Times New Roman" w:hAnsi="Times New Roman" w:cs="Times New Roman"/>
          <w:sz w:val="24"/>
          <w:szCs w:val="24"/>
        </w:rP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49" w:name="100938"/>
      <w:bookmarkEnd w:id="1049"/>
      <w:r w:rsidRPr="007F444B">
        <w:rPr>
          <w:rFonts w:ascii="Times New Roman" w:eastAsia="Times New Roman" w:hAnsi="Times New Roman" w:cs="Times New Roman"/>
          <w:sz w:val="24"/>
          <w:szCs w:val="24"/>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0" w:name="100939"/>
      <w:bookmarkEnd w:id="1050"/>
      <w:r w:rsidRPr="007F444B">
        <w:rPr>
          <w:rFonts w:ascii="Times New Roman" w:eastAsia="Times New Roman" w:hAnsi="Times New Roman" w:cs="Times New Roman"/>
          <w:sz w:val="24"/>
          <w:szCs w:val="24"/>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1" w:name="100940"/>
      <w:bookmarkEnd w:id="1051"/>
      <w:r w:rsidRPr="007F444B">
        <w:rPr>
          <w:rFonts w:ascii="Times New Roman" w:eastAsia="Times New Roman" w:hAnsi="Times New Roman" w:cs="Times New Roman"/>
          <w:sz w:val="24"/>
          <w:szCs w:val="24"/>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2" w:name="100941"/>
      <w:bookmarkEnd w:id="1052"/>
      <w:r w:rsidRPr="007F444B">
        <w:rPr>
          <w:rFonts w:ascii="Times New Roman" w:eastAsia="Times New Roman" w:hAnsi="Times New Roman" w:cs="Times New Roman"/>
          <w:sz w:val="24"/>
          <w:szCs w:val="24"/>
        </w:rPr>
        <w:t>440. Разработанную породу, остатки материалов, разобранные крепления и неиспользованное оборудование при проходке необходимо удалять.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3" w:name="100942"/>
      <w:bookmarkEnd w:id="1053"/>
      <w:r w:rsidRPr="007F444B">
        <w:rPr>
          <w:rFonts w:ascii="Times New Roman" w:eastAsia="Times New Roman" w:hAnsi="Times New Roman" w:cs="Times New Roman"/>
          <w:sz w:val="24"/>
          <w:szCs w:val="24"/>
        </w:rPr>
        <w:t>Не разрешается загромождать проходы и рельсовые пути подземных выработок.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4" w:name="100943"/>
      <w:bookmarkEnd w:id="1054"/>
      <w:r w:rsidRPr="007F444B">
        <w:rPr>
          <w:rFonts w:ascii="Times New Roman" w:eastAsia="Times New Roman" w:hAnsi="Times New Roman" w:cs="Times New Roman"/>
          <w:sz w:val="24"/>
          <w:szCs w:val="24"/>
        </w:rP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5" w:name="100944"/>
      <w:bookmarkEnd w:id="1055"/>
      <w:r w:rsidRPr="007F444B">
        <w:rPr>
          <w:rFonts w:ascii="Times New Roman" w:eastAsia="Times New Roman" w:hAnsi="Times New Roman" w:cs="Times New Roman"/>
          <w:sz w:val="24"/>
          <w:szCs w:val="24"/>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6" w:name="100945"/>
      <w:bookmarkEnd w:id="1056"/>
      <w:r w:rsidRPr="007F444B">
        <w:rPr>
          <w:rFonts w:ascii="Times New Roman" w:eastAsia="Times New Roman" w:hAnsi="Times New Roman" w:cs="Times New Roman"/>
          <w:sz w:val="24"/>
          <w:szCs w:val="24"/>
        </w:rPr>
        <w:t>443. Питание рабочего и аварийного электрического освещения подземных выработок следует осуществлять от разных источников.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7" w:name="100946"/>
      <w:bookmarkEnd w:id="1057"/>
      <w:r w:rsidRPr="007F444B">
        <w:rPr>
          <w:rFonts w:ascii="Times New Roman" w:eastAsia="Times New Roman" w:hAnsi="Times New Roman" w:cs="Times New Roman"/>
          <w:sz w:val="24"/>
          <w:szCs w:val="24"/>
        </w:rPr>
        <w:t>444. Электрооборудование, применяемое в подземных выработках, при наличии взрывоопасных условий должно быть во взрывобезопасном исполнении.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8" w:name="100947"/>
      <w:bookmarkEnd w:id="1058"/>
      <w:r w:rsidRPr="007F444B">
        <w:rPr>
          <w:rFonts w:ascii="Times New Roman" w:eastAsia="Times New Roman" w:hAnsi="Times New Roman" w:cs="Times New Roman"/>
          <w:sz w:val="24"/>
          <w:szCs w:val="24"/>
        </w:rPr>
        <w:lastRenderedPageBreak/>
        <w:t>445. Крепление устья ствола шахты должно возвышаться над уровнем спланированной площадки не менее чем на 0,5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59" w:name="100948"/>
      <w:bookmarkEnd w:id="1059"/>
      <w:r w:rsidRPr="007F444B">
        <w:rPr>
          <w:rFonts w:ascii="Times New Roman" w:eastAsia="Times New Roman" w:hAnsi="Times New Roman" w:cs="Times New Roman"/>
          <w:sz w:val="24"/>
          <w:szCs w:val="24"/>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0" w:name="100949"/>
      <w:bookmarkEnd w:id="1060"/>
      <w:r w:rsidRPr="007F444B">
        <w:rPr>
          <w:rFonts w:ascii="Times New Roman" w:eastAsia="Times New Roman" w:hAnsi="Times New Roman" w:cs="Times New Roman"/>
          <w:sz w:val="24"/>
          <w:szCs w:val="24"/>
        </w:rP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1" w:name="100950"/>
      <w:bookmarkEnd w:id="1061"/>
      <w:r w:rsidRPr="007F444B">
        <w:rPr>
          <w:rFonts w:ascii="Times New Roman" w:eastAsia="Times New Roman" w:hAnsi="Times New Roman" w:cs="Times New Roman"/>
          <w:sz w:val="24"/>
          <w:szCs w:val="24"/>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2" w:name="100951"/>
      <w:bookmarkEnd w:id="1062"/>
      <w:r w:rsidRPr="007F444B">
        <w:rPr>
          <w:rFonts w:ascii="Times New Roman" w:eastAsia="Times New Roman" w:hAnsi="Times New Roman" w:cs="Times New Roman"/>
          <w:sz w:val="24"/>
          <w:szCs w:val="24"/>
        </w:rPr>
        <w:t>При глубине вертикального шахтного ствола более 20 м необходимо оборудовать механизированный спуск и подъем людей.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3" w:name="100952"/>
      <w:bookmarkEnd w:id="1063"/>
      <w:r w:rsidRPr="007F444B">
        <w:rPr>
          <w:rFonts w:ascii="Times New Roman" w:eastAsia="Times New Roman" w:hAnsi="Times New Roman" w:cs="Times New Roman"/>
          <w:sz w:val="24"/>
          <w:szCs w:val="24"/>
        </w:rP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4" w:name="100953"/>
      <w:bookmarkEnd w:id="1064"/>
      <w:r w:rsidRPr="007F444B">
        <w:rPr>
          <w:rFonts w:ascii="Times New Roman" w:eastAsia="Times New Roman" w:hAnsi="Times New Roman" w:cs="Times New Roman"/>
          <w:sz w:val="24"/>
          <w:szCs w:val="24"/>
        </w:rP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5" w:name="100954"/>
      <w:bookmarkEnd w:id="1065"/>
      <w:r w:rsidRPr="007F444B">
        <w:rPr>
          <w:rFonts w:ascii="Times New Roman" w:eastAsia="Times New Roman" w:hAnsi="Times New Roman" w:cs="Times New Roman"/>
          <w:sz w:val="24"/>
          <w:szCs w:val="24"/>
        </w:rP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6" w:name="100955"/>
      <w:bookmarkEnd w:id="1066"/>
      <w:r w:rsidRPr="007F444B">
        <w:rPr>
          <w:rFonts w:ascii="Times New Roman" w:eastAsia="Times New Roman" w:hAnsi="Times New Roman" w:cs="Times New Roman"/>
          <w:sz w:val="24"/>
          <w:szCs w:val="24"/>
        </w:rPr>
        <w:t>Временная крепь должна быть расклинена по ее контуру, пустоты между крепью и поверхностью выработки забучены.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7" w:name="000113"/>
      <w:bookmarkStart w:id="1068" w:name="100956"/>
      <w:bookmarkEnd w:id="1067"/>
      <w:bookmarkEnd w:id="1068"/>
      <w:r w:rsidRPr="007F444B">
        <w:rPr>
          <w:rFonts w:ascii="Times New Roman" w:eastAsia="Times New Roman" w:hAnsi="Times New Roman" w:cs="Times New Roman"/>
          <w:sz w:val="24"/>
          <w:szCs w:val="24"/>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69" w:name="100957"/>
      <w:bookmarkEnd w:id="1069"/>
      <w:r w:rsidRPr="007F444B">
        <w:rPr>
          <w:rFonts w:ascii="Times New Roman" w:eastAsia="Times New Roman" w:hAnsi="Times New Roman" w:cs="Times New Roman"/>
          <w:sz w:val="24"/>
          <w:szCs w:val="24"/>
        </w:rP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0" w:name="100958"/>
      <w:bookmarkEnd w:id="1070"/>
      <w:r w:rsidRPr="007F444B">
        <w:rPr>
          <w:rFonts w:ascii="Times New Roman" w:eastAsia="Times New Roman" w:hAnsi="Times New Roman" w:cs="Times New Roman"/>
          <w:sz w:val="24"/>
          <w:szCs w:val="24"/>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1" w:name="100959"/>
      <w:bookmarkEnd w:id="1071"/>
      <w:r w:rsidRPr="007F444B">
        <w:rPr>
          <w:rFonts w:ascii="Times New Roman" w:eastAsia="Times New Roman" w:hAnsi="Times New Roman" w:cs="Times New Roman"/>
          <w:sz w:val="24"/>
          <w:szCs w:val="24"/>
        </w:rPr>
        <w:t>453. При проходке тоннелей щитами: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2" w:name="100960"/>
      <w:bookmarkEnd w:id="1072"/>
      <w:r w:rsidRPr="007F444B">
        <w:rPr>
          <w:rFonts w:ascii="Times New Roman" w:eastAsia="Times New Roman" w:hAnsi="Times New Roman" w:cs="Times New Roman"/>
          <w:sz w:val="24"/>
          <w:szCs w:val="24"/>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3" w:name="100961"/>
      <w:bookmarkEnd w:id="1073"/>
      <w:r w:rsidRPr="007F444B">
        <w:rPr>
          <w:rFonts w:ascii="Times New Roman" w:eastAsia="Times New Roman" w:hAnsi="Times New Roman" w:cs="Times New Roman"/>
          <w:sz w:val="24"/>
          <w:szCs w:val="24"/>
        </w:rPr>
        <w:t>2) разрабатывать грунт следует только в пределах козырька щита;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4" w:name="100962"/>
      <w:bookmarkEnd w:id="1074"/>
      <w:r w:rsidRPr="007F444B">
        <w:rPr>
          <w:rFonts w:ascii="Times New Roman" w:eastAsia="Times New Roman" w:hAnsi="Times New Roman" w:cs="Times New Roman"/>
          <w:sz w:val="24"/>
          <w:szCs w:val="24"/>
        </w:rP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5" w:name="100963"/>
      <w:bookmarkEnd w:id="1075"/>
      <w:r w:rsidRPr="007F444B">
        <w:rPr>
          <w:rFonts w:ascii="Times New Roman" w:eastAsia="Times New Roman" w:hAnsi="Times New Roman" w:cs="Times New Roman"/>
          <w:sz w:val="24"/>
          <w:szCs w:val="24"/>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6" w:name="100964"/>
      <w:bookmarkEnd w:id="1076"/>
      <w:r w:rsidRPr="007F444B">
        <w:rPr>
          <w:rFonts w:ascii="Times New Roman" w:eastAsia="Times New Roman" w:hAnsi="Times New Roman" w:cs="Times New Roman"/>
          <w:sz w:val="24"/>
          <w:szCs w:val="24"/>
        </w:rPr>
        <w:t>454. При проходке горных выработок в замороженных грунтах: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7" w:name="100965"/>
      <w:bookmarkEnd w:id="1077"/>
      <w:r w:rsidRPr="007F444B">
        <w:rPr>
          <w:rFonts w:ascii="Times New Roman" w:eastAsia="Times New Roman" w:hAnsi="Times New Roman" w:cs="Times New Roman"/>
          <w:sz w:val="24"/>
          <w:szCs w:val="24"/>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8" w:name="100966"/>
      <w:bookmarkEnd w:id="1078"/>
      <w:r w:rsidRPr="007F444B">
        <w:rPr>
          <w:rFonts w:ascii="Times New Roman" w:eastAsia="Times New Roman" w:hAnsi="Times New Roman" w:cs="Times New Roman"/>
          <w:sz w:val="24"/>
          <w:szCs w:val="24"/>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79" w:name="100967"/>
      <w:bookmarkEnd w:id="1079"/>
      <w:r w:rsidRPr="007F444B">
        <w:rPr>
          <w:rFonts w:ascii="Times New Roman" w:eastAsia="Times New Roman" w:hAnsi="Times New Roman" w:cs="Times New Roman"/>
          <w:sz w:val="24"/>
          <w:szCs w:val="24"/>
        </w:rPr>
        <w:t>3) не допускается осуществлять проходку горных выработок в замороженных грунтах с отставанием временного крепления от лба забоя.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0" w:name="100968"/>
      <w:bookmarkEnd w:id="1080"/>
      <w:r w:rsidRPr="007F444B">
        <w:rPr>
          <w:rFonts w:ascii="Times New Roman" w:eastAsia="Times New Roman" w:hAnsi="Times New Roman" w:cs="Times New Roman"/>
          <w:sz w:val="24"/>
          <w:szCs w:val="24"/>
        </w:rP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1" w:name="100969"/>
      <w:bookmarkEnd w:id="1081"/>
      <w:r w:rsidRPr="007F444B">
        <w:rPr>
          <w:rFonts w:ascii="Times New Roman" w:eastAsia="Times New Roman" w:hAnsi="Times New Roman" w:cs="Times New Roman"/>
          <w:sz w:val="24"/>
          <w:szCs w:val="24"/>
        </w:rPr>
        <w:t>Длительность непрерывного пребывания работника внутри трубопровода не должна превышать 1 часа, с перерывами не менее 30 минут.</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2" w:name="100970"/>
      <w:bookmarkEnd w:id="1082"/>
      <w:r w:rsidRPr="007F444B">
        <w:rPr>
          <w:rFonts w:ascii="Times New Roman" w:eastAsia="Times New Roman" w:hAnsi="Times New Roman" w:cs="Times New Roman"/>
          <w:sz w:val="24"/>
          <w:szCs w:val="24"/>
        </w:rPr>
        <w:lastRenderedPageBreak/>
        <w:t>Трубопровод длиной 10 м и более необходимо обеспечить принудительной вентиляцией с подачей свежего воздуха в количестве 10 м3/ч.</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3" w:name="100971"/>
      <w:bookmarkEnd w:id="1083"/>
      <w:r w:rsidRPr="007F444B">
        <w:rPr>
          <w:rFonts w:ascii="Times New Roman" w:eastAsia="Times New Roman" w:hAnsi="Times New Roman" w:cs="Times New Roman"/>
          <w:sz w:val="24"/>
          <w:szCs w:val="24"/>
        </w:rPr>
        <w:t>456. Разрабатывать забой за пределами ножевой части оголовка продавливаемого трубопровода не допускается.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4" w:name="100972"/>
      <w:bookmarkEnd w:id="1084"/>
      <w:r w:rsidRPr="007F444B">
        <w:rPr>
          <w:rFonts w:ascii="Times New Roman" w:eastAsia="Times New Roman" w:hAnsi="Times New Roman" w:cs="Times New Roman"/>
          <w:sz w:val="24"/>
          <w:szCs w:val="24"/>
        </w:rPr>
        <w:t>Транспортирование грунта должно производиться на тележках, высота которых не должна превышать половины диаметра трубы.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5" w:name="100973"/>
      <w:bookmarkEnd w:id="1085"/>
      <w:r w:rsidRPr="007F444B">
        <w:rPr>
          <w:rFonts w:ascii="Times New Roman" w:eastAsia="Times New Roman" w:hAnsi="Times New Roman" w:cs="Times New Roman"/>
          <w:sz w:val="24"/>
          <w:szCs w:val="24"/>
        </w:rPr>
        <w:t>Запрещается накапливать грунт у забоя и перекидывать его ручным способом по трубе.</w:t>
      </w:r>
    </w:p>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086" w:name="100974"/>
      <w:bookmarkEnd w:id="1086"/>
      <w:r w:rsidRPr="007F444B">
        <w:rPr>
          <w:rFonts w:ascii="Times New Roman" w:eastAsia="Times New Roman" w:hAnsi="Times New Roman" w:cs="Times New Roman"/>
          <w:sz w:val="24"/>
          <w:szCs w:val="24"/>
        </w:rPr>
        <w:t>V. Требования охраны труда, предъявляемые</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транспортированию (перемещению) и хранению строительных</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конструкций, материалов, заготовок и отходов</w:t>
      </w:r>
    </w:p>
    <w:p w:rsidR="007F444B" w:rsidRP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строительного производства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7" w:name="100975"/>
      <w:bookmarkEnd w:id="1087"/>
      <w:r w:rsidRPr="007F444B">
        <w:rPr>
          <w:rFonts w:ascii="Times New Roman" w:eastAsia="Times New Roman" w:hAnsi="Times New Roman" w:cs="Times New Roman"/>
          <w:sz w:val="24"/>
          <w:szCs w:val="24"/>
        </w:rP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54"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8" w:name="100976"/>
      <w:bookmarkEnd w:id="1088"/>
      <w:r w:rsidRPr="007F444B">
        <w:rPr>
          <w:rFonts w:ascii="Times New Roman" w:eastAsia="Times New Roman" w:hAnsi="Times New Roman" w:cs="Times New Roman"/>
          <w:sz w:val="24"/>
          <w:szCs w:val="24"/>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89" w:name="000114"/>
      <w:bookmarkStart w:id="1090" w:name="100977"/>
      <w:bookmarkEnd w:id="1089"/>
      <w:bookmarkEnd w:id="1090"/>
      <w:r w:rsidRPr="007F444B">
        <w:rPr>
          <w:rFonts w:ascii="Times New Roman" w:eastAsia="Times New Roman" w:hAnsi="Times New Roman" w:cs="Times New Roman"/>
          <w:sz w:val="24"/>
          <w:szCs w:val="24"/>
        </w:rP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 на строительное производство.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1" w:name="100978"/>
      <w:bookmarkEnd w:id="1091"/>
      <w:r w:rsidRPr="007F444B">
        <w:rPr>
          <w:rFonts w:ascii="Times New Roman" w:eastAsia="Times New Roman" w:hAnsi="Times New Roman" w:cs="Times New Roman"/>
          <w:sz w:val="24"/>
          <w:szCs w:val="24"/>
        </w:rPr>
        <w:t>В соответствующих местах должны быть установлены надписи: "Въезд", "Выезд", "Разворот" и другие.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2" w:name="100979"/>
      <w:bookmarkEnd w:id="1092"/>
      <w:r w:rsidRPr="007F444B">
        <w:rPr>
          <w:rFonts w:ascii="Times New Roman" w:eastAsia="Times New Roman" w:hAnsi="Times New Roman" w:cs="Times New Roman"/>
          <w:sz w:val="24"/>
          <w:szCs w:val="24"/>
        </w:rP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3" w:name="100980"/>
      <w:bookmarkEnd w:id="1093"/>
      <w:r w:rsidRPr="007F444B">
        <w:rPr>
          <w:rFonts w:ascii="Times New Roman" w:eastAsia="Times New Roman" w:hAnsi="Times New Roman" w:cs="Times New Roman"/>
          <w:sz w:val="24"/>
          <w:szCs w:val="24"/>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4" w:name="100981"/>
      <w:bookmarkEnd w:id="1094"/>
      <w:r w:rsidRPr="007F444B">
        <w:rPr>
          <w:rFonts w:ascii="Times New Roman" w:eastAsia="Times New Roman" w:hAnsi="Times New Roman" w:cs="Times New Roman"/>
          <w:sz w:val="24"/>
          <w:szCs w:val="24"/>
        </w:rPr>
        <w:t>461. Штучные грузы должны укладываться в габаритах грузовых площадок тележек. Мелкие штучные грузы следует перевозить в таре, контейнерах.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5" w:name="100982"/>
      <w:bookmarkEnd w:id="1095"/>
      <w:r w:rsidRPr="007F444B">
        <w:rPr>
          <w:rFonts w:ascii="Times New Roman" w:eastAsia="Times New Roman" w:hAnsi="Times New Roman" w:cs="Times New Roman"/>
          <w:sz w:val="24"/>
          <w:szCs w:val="24"/>
        </w:rP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6" w:name="100983"/>
      <w:bookmarkEnd w:id="1096"/>
      <w:r w:rsidRPr="007F444B">
        <w:rPr>
          <w:rFonts w:ascii="Times New Roman" w:eastAsia="Times New Roman" w:hAnsi="Times New Roman" w:cs="Times New Roman"/>
          <w:sz w:val="24"/>
          <w:szCs w:val="24"/>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7" w:name="100984"/>
      <w:bookmarkEnd w:id="1097"/>
      <w:r w:rsidRPr="007F444B">
        <w:rPr>
          <w:rFonts w:ascii="Times New Roman" w:eastAsia="Times New Roman" w:hAnsi="Times New Roman" w:cs="Times New Roman"/>
          <w:sz w:val="24"/>
          <w:szCs w:val="24"/>
        </w:rPr>
        <w:t>464. При перемещении грузов в стеклянной таре должны быть приняты меры к предупреждению толчков и ударов.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098" w:name="000115"/>
      <w:bookmarkStart w:id="1099" w:name="100985"/>
      <w:bookmarkEnd w:id="1098"/>
      <w:bookmarkEnd w:id="1099"/>
      <w:r w:rsidRPr="007F444B">
        <w:rPr>
          <w:rFonts w:ascii="Times New Roman" w:eastAsia="Times New Roman" w:hAnsi="Times New Roman" w:cs="Times New Roman"/>
          <w:sz w:val="24"/>
          <w:szCs w:val="24"/>
        </w:rPr>
        <w:t xml:space="preserve">465. Погрузка, разгрузка и перемещение баллонов и бутылей с кислотами, щелочами и другими едкими веществами осуществляется в соответствии с </w:t>
      </w:r>
      <w:hyperlink r:id="rId55"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погрузочно-разгрузочных работах и размещении грузов.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0" w:name="100986"/>
      <w:bookmarkEnd w:id="1100"/>
      <w:r w:rsidRPr="007F444B">
        <w:rPr>
          <w:rFonts w:ascii="Times New Roman" w:eastAsia="Times New Roman" w:hAnsi="Times New Roman" w:cs="Times New Roman"/>
          <w:sz w:val="24"/>
          <w:szCs w:val="24"/>
        </w:rPr>
        <w:t>466. При перемещении баллонов со сжатым газом, барабанов с карбидом кальция необходимо принимать меры против толчков и ударов.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1" w:name="100987"/>
      <w:bookmarkEnd w:id="1101"/>
      <w:r w:rsidRPr="007F444B">
        <w:rPr>
          <w:rFonts w:ascii="Times New Roman" w:eastAsia="Times New Roman" w:hAnsi="Times New Roman" w:cs="Times New Roman"/>
          <w:sz w:val="24"/>
          <w:szCs w:val="24"/>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2" w:name="100988"/>
      <w:bookmarkEnd w:id="1102"/>
      <w:r w:rsidRPr="007F444B">
        <w:rPr>
          <w:rFonts w:ascii="Times New Roman" w:eastAsia="Times New Roman" w:hAnsi="Times New Roman" w:cs="Times New Roman"/>
          <w:sz w:val="24"/>
          <w:szCs w:val="24"/>
        </w:rPr>
        <w:t>467. Тяжелые штучные материалы, а также ящики с грузами следует перемещать при помощи специальных ломов и других приспособлений.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3" w:name="100989"/>
      <w:bookmarkEnd w:id="1103"/>
      <w:r w:rsidRPr="007F444B">
        <w:rPr>
          <w:rFonts w:ascii="Times New Roman" w:eastAsia="Times New Roman" w:hAnsi="Times New Roman" w:cs="Times New Roman"/>
          <w:sz w:val="24"/>
          <w:szCs w:val="24"/>
        </w:rPr>
        <w:lastRenderedPageBreak/>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4" w:name="100990"/>
      <w:bookmarkEnd w:id="1104"/>
      <w:r w:rsidRPr="007F444B">
        <w:rPr>
          <w:rFonts w:ascii="Times New Roman" w:eastAsia="Times New Roman" w:hAnsi="Times New Roman" w:cs="Times New Roman"/>
          <w:sz w:val="24"/>
          <w:szCs w:val="24"/>
        </w:rP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5" w:name="100991"/>
      <w:bookmarkEnd w:id="1105"/>
      <w:r w:rsidRPr="007F444B">
        <w:rPr>
          <w:rFonts w:ascii="Times New Roman" w:eastAsia="Times New Roman" w:hAnsi="Times New Roman" w:cs="Times New Roman"/>
          <w:sz w:val="24"/>
          <w:szCs w:val="24"/>
        </w:rPr>
        <w:t>470. Стоянка автомобильного транспорта в помещении с работающим двигателем внутреннего сгорания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6" w:name="100992"/>
      <w:bookmarkEnd w:id="1106"/>
      <w:r w:rsidRPr="007F444B">
        <w:rPr>
          <w:rFonts w:ascii="Times New Roman" w:eastAsia="Times New Roman" w:hAnsi="Times New Roman" w:cs="Times New Roman"/>
          <w:sz w:val="24"/>
          <w:szCs w:val="24"/>
        </w:rP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7" w:name="100993"/>
      <w:bookmarkEnd w:id="1107"/>
      <w:r w:rsidRPr="007F444B">
        <w:rPr>
          <w:rFonts w:ascii="Times New Roman" w:eastAsia="Times New Roman" w:hAnsi="Times New Roman" w:cs="Times New Roman"/>
          <w:sz w:val="24"/>
          <w:szCs w:val="24"/>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8" w:name="100994"/>
      <w:bookmarkEnd w:id="1108"/>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09" w:name="100995"/>
      <w:bookmarkEnd w:id="1109"/>
      <w:r w:rsidRPr="007F444B">
        <w:rPr>
          <w:rFonts w:ascii="Times New Roman" w:eastAsia="Times New Roman" w:hAnsi="Times New Roman" w:cs="Times New Roman"/>
          <w:sz w:val="24"/>
          <w:szCs w:val="24"/>
        </w:rPr>
        <w:t xml:space="preserve">&lt;1&gt; </w:t>
      </w:r>
      <w:hyperlink r:id="rId56" w:history="1">
        <w:r w:rsidRPr="007F444B">
          <w:rPr>
            <w:rFonts w:ascii="Times New Roman" w:eastAsia="Times New Roman" w:hAnsi="Times New Roman" w:cs="Times New Roman"/>
            <w:sz w:val="24"/>
            <w:szCs w:val="24"/>
            <w:u w:val="single"/>
          </w:rPr>
          <w:t>Приказ</w:t>
        </w:r>
      </w:hyperlink>
      <w:r w:rsidRPr="007F444B">
        <w:rPr>
          <w:rFonts w:ascii="Times New Roman" w:eastAsia="Times New Roman" w:hAnsi="Times New Roman" w:cs="Times New Roman"/>
          <w:sz w:val="24"/>
          <w:szCs w:val="24"/>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0" w:name="100996"/>
      <w:bookmarkEnd w:id="1110"/>
      <w:r w:rsidRPr="007F444B">
        <w:rPr>
          <w:rFonts w:ascii="Times New Roman" w:eastAsia="Times New Roman" w:hAnsi="Times New Roman" w:cs="Times New Roman"/>
          <w:sz w:val="24"/>
          <w:szCs w:val="24"/>
        </w:rP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1" w:name="100997"/>
      <w:bookmarkEnd w:id="1111"/>
      <w:r w:rsidRPr="007F444B">
        <w:rPr>
          <w:rFonts w:ascii="Times New Roman" w:eastAsia="Times New Roman" w:hAnsi="Times New Roman" w:cs="Times New Roman"/>
          <w:sz w:val="24"/>
          <w:szCs w:val="24"/>
        </w:rPr>
        <w:t>474. Прицепы, полуприцепы и платформы автомобиля, предназначенные для перевозки длинномерных грузов, должны быть оборудованы: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2" w:name="100998"/>
      <w:bookmarkEnd w:id="1112"/>
      <w:r w:rsidRPr="007F444B">
        <w:rPr>
          <w:rFonts w:ascii="Times New Roman" w:eastAsia="Times New Roman" w:hAnsi="Times New Roman" w:cs="Times New Roman"/>
          <w:sz w:val="24"/>
          <w:szCs w:val="24"/>
        </w:rPr>
        <w:t>1) съемными или откидными стойками и щитами, устанавливаемыми между кабиной и грузом;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3" w:name="100999"/>
      <w:bookmarkEnd w:id="1113"/>
      <w:r w:rsidRPr="007F444B">
        <w:rPr>
          <w:rFonts w:ascii="Times New Roman" w:eastAsia="Times New Roman" w:hAnsi="Times New Roman" w:cs="Times New Roman"/>
          <w:sz w:val="24"/>
          <w:szCs w:val="24"/>
        </w:rPr>
        <w:t>2) поворотными кругами.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4" w:name="101000"/>
      <w:bookmarkEnd w:id="1114"/>
      <w:r w:rsidRPr="007F444B">
        <w:rPr>
          <w:rFonts w:ascii="Times New Roman" w:eastAsia="Times New Roman" w:hAnsi="Times New Roman" w:cs="Times New Roman"/>
          <w:sz w:val="24"/>
          <w:szCs w:val="24"/>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5" w:name="101001"/>
      <w:bookmarkEnd w:id="1115"/>
      <w:r w:rsidRPr="007F444B">
        <w:rPr>
          <w:rFonts w:ascii="Times New Roman" w:eastAsia="Times New Roman" w:hAnsi="Times New Roman" w:cs="Times New Roman"/>
          <w:sz w:val="24"/>
          <w:szCs w:val="24"/>
        </w:rPr>
        <w:t>Прицепы должны иметь устройство, не требующее его поддержки для сцепки с тягачом.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6" w:name="000116"/>
      <w:bookmarkStart w:id="1117" w:name="101002"/>
      <w:bookmarkStart w:id="1118" w:name="101003"/>
      <w:bookmarkEnd w:id="1116"/>
      <w:bookmarkEnd w:id="1117"/>
      <w:bookmarkEnd w:id="1118"/>
      <w:r w:rsidRPr="007F444B">
        <w:rPr>
          <w:rFonts w:ascii="Times New Roman" w:eastAsia="Times New Roman" w:hAnsi="Times New Roman" w:cs="Times New Roman"/>
          <w:sz w:val="24"/>
          <w:szCs w:val="24"/>
        </w:rPr>
        <w:t xml:space="preserve">475. Транспортировка легковоспламеняющихся жидкостей и баллонов с газами производится в соответствии с </w:t>
      </w:r>
      <w:hyperlink r:id="rId57" w:anchor="100010" w:history="1">
        <w:r w:rsidRPr="007F444B">
          <w:rPr>
            <w:rFonts w:ascii="Times New Roman" w:eastAsia="Times New Roman" w:hAnsi="Times New Roman" w:cs="Times New Roman"/>
            <w:sz w:val="24"/>
            <w:szCs w:val="24"/>
            <w:u w:val="single"/>
          </w:rPr>
          <w:t>Правилами</w:t>
        </w:r>
      </w:hyperlink>
      <w:r w:rsidRPr="007F444B">
        <w:rPr>
          <w:rFonts w:ascii="Times New Roman" w:eastAsia="Times New Roman" w:hAnsi="Times New Roman" w:cs="Times New Roman"/>
          <w:sz w:val="24"/>
          <w:szCs w:val="24"/>
        </w:rPr>
        <w:t xml:space="preserve"> по охране труда при погрузочно-разгрузочных работах и размещении грузов и с учетом Технического регламента Таможенного союза &lt;8.1&gt;.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19" w:name="000117"/>
      <w:bookmarkEnd w:id="1119"/>
      <w:r w:rsidRPr="007F444B">
        <w:rPr>
          <w:rFonts w:ascii="Times New Roman" w:eastAsia="Times New Roman" w:hAnsi="Times New Roman" w:cs="Times New Roman"/>
          <w:sz w:val="24"/>
          <w:szCs w:val="24"/>
        </w:rPr>
        <w:t>--------------------------------</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0" w:name="000118"/>
      <w:bookmarkEnd w:id="1120"/>
      <w:r w:rsidRPr="007F444B">
        <w:rPr>
          <w:rFonts w:ascii="Times New Roman" w:eastAsia="Times New Roman" w:hAnsi="Times New Roman" w:cs="Times New Roman"/>
          <w:sz w:val="24"/>
          <w:szCs w:val="24"/>
        </w:rPr>
        <w:t>&lt;8.1&gt;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1" w:name="101004"/>
      <w:bookmarkEnd w:id="1121"/>
      <w:r w:rsidRPr="007F444B">
        <w:rPr>
          <w:rFonts w:ascii="Times New Roman" w:eastAsia="Times New Roman" w:hAnsi="Times New Roman" w:cs="Times New Roman"/>
          <w:sz w:val="24"/>
          <w:szCs w:val="24"/>
        </w:rP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2" w:name="101005"/>
      <w:bookmarkEnd w:id="1122"/>
      <w:r w:rsidRPr="007F444B">
        <w:rPr>
          <w:rFonts w:ascii="Times New Roman" w:eastAsia="Times New Roman" w:hAnsi="Times New Roman" w:cs="Times New Roman"/>
          <w:sz w:val="24"/>
          <w:szCs w:val="24"/>
        </w:rP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3" w:name="101006"/>
      <w:bookmarkEnd w:id="1123"/>
      <w:r w:rsidRPr="007F444B">
        <w:rPr>
          <w:rFonts w:ascii="Times New Roman" w:eastAsia="Times New Roman" w:hAnsi="Times New Roman" w:cs="Times New Roman"/>
          <w:sz w:val="24"/>
          <w:szCs w:val="24"/>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4" w:name="101007"/>
      <w:bookmarkEnd w:id="1124"/>
      <w:r w:rsidRPr="007F444B">
        <w:rPr>
          <w:rFonts w:ascii="Times New Roman" w:eastAsia="Times New Roman" w:hAnsi="Times New Roman" w:cs="Times New Roman"/>
          <w:sz w:val="24"/>
          <w:szCs w:val="24"/>
        </w:rPr>
        <w:t xml:space="preserve">479. При эксплуатации автопогрузчика и электропогрузчиков должны соблюдаться требования Межотраслевых </w:t>
      </w:r>
      <w:hyperlink r:id="rId58" w:anchor="100012" w:history="1">
        <w:r w:rsidRPr="007F444B">
          <w:rPr>
            <w:rFonts w:ascii="Times New Roman" w:eastAsia="Times New Roman" w:hAnsi="Times New Roman" w:cs="Times New Roman"/>
            <w:sz w:val="24"/>
            <w:szCs w:val="24"/>
            <w:u w:val="single"/>
          </w:rPr>
          <w:t>правил</w:t>
        </w:r>
      </w:hyperlink>
      <w:r w:rsidRPr="007F444B">
        <w:rPr>
          <w:rFonts w:ascii="Times New Roman" w:eastAsia="Times New Roman" w:hAnsi="Times New Roman" w:cs="Times New Roman"/>
          <w:sz w:val="24"/>
          <w:szCs w:val="24"/>
        </w:rP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w:t>
      </w:r>
      <w:r w:rsidRPr="007F444B">
        <w:rPr>
          <w:rFonts w:ascii="Times New Roman" w:eastAsia="Times New Roman" w:hAnsi="Times New Roman" w:cs="Times New Roman"/>
          <w:sz w:val="24"/>
          <w:szCs w:val="24"/>
        </w:rPr>
        <w:lastRenderedPageBreak/>
        <w:t>2003 г. N 28 (зарегистрировано Министерством юстиции Российской Федерации 19 июня 2003 г., регистрационный N 4734), и Правил.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5" w:name="101008"/>
      <w:bookmarkEnd w:id="1125"/>
      <w:r w:rsidRPr="007F444B">
        <w:rPr>
          <w:rFonts w:ascii="Times New Roman" w:eastAsia="Times New Roman" w:hAnsi="Times New Roman" w:cs="Times New Roman"/>
          <w:sz w:val="24"/>
          <w:szCs w:val="24"/>
        </w:rPr>
        <w:t>480. При работе автопогрузчика и электропогрузчика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6" w:name="101009"/>
      <w:bookmarkEnd w:id="1126"/>
      <w:r w:rsidRPr="007F444B">
        <w:rPr>
          <w:rFonts w:ascii="Times New Roman" w:eastAsia="Times New Roman" w:hAnsi="Times New Roman" w:cs="Times New Roman"/>
          <w:sz w:val="24"/>
          <w:szCs w:val="24"/>
        </w:rPr>
        <w:t>1) захватывать груз вилами с разгона путем врезания;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7" w:name="101010"/>
      <w:bookmarkEnd w:id="1127"/>
      <w:r w:rsidRPr="007F444B">
        <w:rPr>
          <w:rFonts w:ascii="Times New Roman" w:eastAsia="Times New Roman" w:hAnsi="Times New Roman" w:cs="Times New Roman"/>
          <w:sz w:val="24"/>
          <w:szCs w:val="24"/>
        </w:rPr>
        <w:t>2) поднимать раму с грузом на вилах при наклоне на себя;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8" w:name="101011"/>
      <w:bookmarkEnd w:id="1128"/>
      <w:r w:rsidRPr="007F444B">
        <w:rPr>
          <w:rFonts w:ascii="Times New Roman" w:eastAsia="Times New Roman" w:hAnsi="Times New Roman" w:cs="Times New Roman"/>
          <w:sz w:val="24"/>
          <w:szCs w:val="24"/>
        </w:rPr>
        <w:t>3) поднимать, опускать и изменять угол наклона груза при передвижении;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29" w:name="101012"/>
      <w:bookmarkEnd w:id="1129"/>
      <w:r w:rsidRPr="007F444B">
        <w:rPr>
          <w:rFonts w:ascii="Times New Roman" w:eastAsia="Times New Roman" w:hAnsi="Times New Roman" w:cs="Times New Roman"/>
          <w:sz w:val="24"/>
          <w:szCs w:val="24"/>
        </w:rPr>
        <w:t>4) захватывать лежащий на поддонах груз при наклоне вил на себя;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0" w:name="101013"/>
      <w:bookmarkEnd w:id="1130"/>
      <w:r w:rsidRPr="007F444B">
        <w:rPr>
          <w:rFonts w:ascii="Times New Roman" w:eastAsia="Times New Roman" w:hAnsi="Times New Roman" w:cs="Times New Roman"/>
          <w:sz w:val="24"/>
          <w:szCs w:val="24"/>
        </w:rP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1" w:name="101014"/>
      <w:bookmarkEnd w:id="1131"/>
      <w:r w:rsidRPr="007F444B">
        <w:rPr>
          <w:rFonts w:ascii="Times New Roman" w:eastAsia="Times New Roman" w:hAnsi="Times New Roman" w:cs="Times New Roman"/>
          <w:sz w:val="24"/>
          <w:szCs w:val="24"/>
        </w:rPr>
        <w:t>Скорость движения автопогрузчика в затрудненных местах и при движении задним ходом должна составлять не более 3 км/ч.</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2" w:name="101015"/>
      <w:bookmarkEnd w:id="1132"/>
      <w:r w:rsidRPr="007F444B">
        <w:rPr>
          <w:rFonts w:ascii="Times New Roman" w:eastAsia="Times New Roman" w:hAnsi="Times New Roman" w:cs="Times New Roman"/>
          <w:sz w:val="24"/>
          <w:szCs w:val="24"/>
        </w:rP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3" w:name="101016"/>
      <w:bookmarkEnd w:id="1133"/>
      <w:r w:rsidRPr="007F444B">
        <w:rPr>
          <w:rFonts w:ascii="Times New Roman" w:eastAsia="Times New Roman" w:hAnsi="Times New Roman" w:cs="Times New Roman"/>
          <w:sz w:val="24"/>
          <w:szCs w:val="24"/>
        </w:rP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4" w:name="101017"/>
      <w:bookmarkEnd w:id="1134"/>
      <w:r w:rsidRPr="007F444B">
        <w:rPr>
          <w:rFonts w:ascii="Times New Roman" w:eastAsia="Times New Roman" w:hAnsi="Times New Roman" w:cs="Times New Roman"/>
          <w:sz w:val="24"/>
          <w:szCs w:val="24"/>
        </w:rP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5" w:name="101018"/>
      <w:bookmarkEnd w:id="1135"/>
      <w:r w:rsidRPr="007F444B">
        <w:rPr>
          <w:rFonts w:ascii="Times New Roman" w:eastAsia="Times New Roman" w:hAnsi="Times New Roman" w:cs="Times New Roman"/>
          <w:sz w:val="24"/>
          <w:szCs w:val="24"/>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6" w:name="101019"/>
      <w:bookmarkEnd w:id="1136"/>
      <w:r w:rsidRPr="007F444B">
        <w:rPr>
          <w:rFonts w:ascii="Times New Roman" w:eastAsia="Times New Roman" w:hAnsi="Times New Roman" w:cs="Times New Roman"/>
          <w:sz w:val="24"/>
          <w:szCs w:val="24"/>
        </w:rP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7" w:name="101020"/>
      <w:bookmarkEnd w:id="1137"/>
      <w:r w:rsidRPr="007F444B">
        <w:rPr>
          <w:rFonts w:ascii="Times New Roman" w:eastAsia="Times New Roman" w:hAnsi="Times New Roman" w:cs="Times New Roman"/>
          <w:sz w:val="24"/>
          <w:szCs w:val="24"/>
        </w:rP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8" w:name="101021"/>
      <w:bookmarkEnd w:id="1138"/>
      <w:r w:rsidRPr="007F444B">
        <w:rPr>
          <w:rFonts w:ascii="Times New Roman" w:eastAsia="Times New Roman" w:hAnsi="Times New Roman" w:cs="Times New Roman"/>
          <w:sz w:val="24"/>
          <w:szCs w:val="24"/>
        </w:rPr>
        <w:t>486. Передвижение вагонеток вручную должно осуществляться только толканием. Находиться впереди движущейся вагонетки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39" w:name="101022"/>
      <w:bookmarkEnd w:id="1139"/>
      <w:r w:rsidRPr="007F444B">
        <w:rPr>
          <w:rFonts w:ascii="Times New Roman" w:eastAsia="Times New Roman" w:hAnsi="Times New Roman" w:cs="Times New Roman"/>
          <w:sz w:val="24"/>
          <w:szCs w:val="24"/>
        </w:rPr>
        <w:t>487. При удалении породы при проходке выработок максимальная скорость движения вагонеток по горизонтальным выработкам не должна превышать:</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0" w:name="101023"/>
      <w:bookmarkEnd w:id="1140"/>
      <w:r w:rsidRPr="007F444B">
        <w:rPr>
          <w:rFonts w:ascii="Times New Roman" w:eastAsia="Times New Roman" w:hAnsi="Times New Roman" w:cs="Times New Roman"/>
          <w:sz w:val="24"/>
          <w:szCs w:val="24"/>
        </w:rPr>
        <w:t>4 км/ч - при ручной откатке;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1" w:name="101024"/>
      <w:bookmarkEnd w:id="1141"/>
      <w:r w:rsidRPr="007F444B">
        <w:rPr>
          <w:rFonts w:ascii="Times New Roman" w:eastAsia="Times New Roman" w:hAnsi="Times New Roman" w:cs="Times New Roman"/>
          <w:sz w:val="24"/>
          <w:szCs w:val="24"/>
        </w:rPr>
        <w:t>3,6 км/ч - при канатной откатке с бесконечным канатом;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2" w:name="101025"/>
      <w:bookmarkEnd w:id="1142"/>
      <w:r w:rsidRPr="007F444B">
        <w:rPr>
          <w:rFonts w:ascii="Times New Roman" w:eastAsia="Times New Roman" w:hAnsi="Times New Roman" w:cs="Times New Roman"/>
          <w:sz w:val="24"/>
          <w:szCs w:val="24"/>
        </w:rPr>
        <w:t>5,4 км/ч - при откатке концевым канатом;</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3" w:name="101026"/>
      <w:bookmarkEnd w:id="1143"/>
      <w:r w:rsidRPr="007F444B">
        <w:rPr>
          <w:rFonts w:ascii="Times New Roman" w:eastAsia="Times New Roman" w:hAnsi="Times New Roman" w:cs="Times New Roman"/>
          <w:sz w:val="24"/>
          <w:szCs w:val="24"/>
        </w:rPr>
        <w:t>10 км/ч - при электровозной откатке.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4" w:name="101027"/>
      <w:bookmarkEnd w:id="1144"/>
      <w:r w:rsidRPr="007F444B">
        <w:rPr>
          <w:rFonts w:ascii="Times New Roman" w:eastAsia="Times New Roman" w:hAnsi="Times New Roman" w:cs="Times New Roman"/>
          <w:sz w:val="24"/>
          <w:szCs w:val="24"/>
        </w:rPr>
        <w:t>488. Не допускается применять в одних и тех же выработках ручную и механизированную откатку вагонеток.</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5" w:name="101028"/>
      <w:bookmarkEnd w:id="1145"/>
      <w:r w:rsidRPr="007F444B">
        <w:rPr>
          <w:rFonts w:ascii="Times New Roman" w:eastAsia="Times New Roman" w:hAnsi="Times New Roman" w:cs="Times New Roman"/>
          <w:sz w:val="24"/>
          <w:szCs w:val="24"/>
        </w:rPr>
        <w:t>При ручной откатке на передней стенке вагонетки должен быть установлен световой сигнал.</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6" w:name="101029"/>
      <w:bookmarkEnd w:id="1146"/>
      <w:r w:rsidRPr="007F444B">
        <w:rPr>
          <w:rFonts w:ascii="Times New Roman" w:eastAsia="Times New Roman" w:hAnsi="Times New Roman" w:cs="Times New Roman"/>
          <w:sz w:val="24"/>
          <w:szCs w:val="24"/>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7" w:name="101030"/>
      <w:bookmarkEnd w:id="1147"/>
      <w:r w:rsidRPr="007F444B">
        <w:rPr>
          <w:rFonts w:ascii="Times New Roman" w:eastAsia="Times New Roman" w:hAnsi="Times New Roman" w:cs="Times New Roman"/>
          <w:sz w:val="24"/>
          <w:szCs w:val="24"/>
        </w:rPr>
        <w:t>490. Проходы около рельсовых путей должны иметь ширину не менее 1 м, считая от габарита подвижного состава.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8" w:name="101031"/>
      <w:bookmarkEnd w:id="1148"/>
      <w:r w:rsidRPr="007F444B">
        <w:rPr>
          <w:rFonts w:ascii="Times New Roman" w:eastAsia="Times New Roman" w:hAnsi="Times New Roman" w:cs="Times New Roman"/>
          <w:sz w:val="24"/>
          <w:szCs w:val="24"/>
        </w:rP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49" w:name="101032"/>
      <w:bookmarkEnd w:id="1149"/>
      <w:r w:rsidRPr="007F444B">
        <w:rPr>
          <w:rFonts w:ascii="Times New Roman" w:eastAsia="Times New Roman" w:hAnsi="Times New Roman" w:cs="Times New Roman"/>
          <w:sz w:val="24"/>
          <w:szCs w:val="24"/>
        </w:rPr>
        <w:t>1) двухсторонней сигнализацией с постами управления;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0" w:name="101033"/>
      <w:bookmarkEnd w:id="1150"/>
      <w:r w:rsidRPr="007F444B">
        <w:rPr>
          <w:rFonts w:ascii="Times New Roman" w:eastAsia="Times New Roman" w:hAnsi="Times New Roman" w:cs="Times New Roman"/>
          <w:sz w:val="24"/>
          <w:szCs w:val="24"/>
        </w:rPr>
        <w:lastRenderedPageBreak/>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1" w:name="101034"/>
      <w:bookmarkEnd w:id="1151"/>
      <w:r w:rsidRPr="007F444B">
        <w:rPr>
          <w:rFonts w:ascii="Times New Roman" w:eastAsia="Times New Roman" w:hAnsi="Times New Roman" w:cs="Times New Roman"/>
          <w:sz w:val="24"/>
          <w:szCs w:val="24"/>
        </w:rP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2" w:name="101035"/>
      <w:bookmarkEnd w:id="1152"/>
      <w:r w:rsidRPr="007F444B">
        <w:rPr>
          <w:rFonts w:ascii="Times New Roman" w:eastAsia="Times New Roman" w:hAnsi="Times New Roman" w:cs="Times New Roman"/>
          <w:sz w:val="24"/>
          <w:szCs w:val="24"/>
        </w:rPr>
        <w:t>1) укладка грузов должна обеспечивать равномерную загрузку рабочего органа машины и устойчивое положение груза;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3" w:name="101036"/>
      <w:bookmarkEnd w:id="1153"/>
      <w:r w:rsidRPr="007F444B">
        <w:rPr>
          <w:rFonts w:ascii="Times New Roman" w:eastAsia="Times New Roman" w:hAnsi="Times New Roman" w:cs="Times New Roman"/>
          <w:sz w:val="24"/>
          <w:szCs w:val="24"/>
        </w:rPr>
        <w:t>2) подача и снятие груза с рабочего органа машины должны производиться при помощи специальных подающих и приемных устройств.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4" w:name="101037"/>
      <w:bookmarkEnd w:id="1154"/>
      <w:r w:rsidRPr="007F444B">
        <w:rPr>
          <w:rFonts w:ascii="Times New Roman" w:eastAsia="Times New Roman" w:hAnsi="Times New Roman" w:cs="Times New Roman"/>
          <w:sz w:val="24"/>
          <w:szCs w:val="24"/>
        </w:rPr>
        <w:t>493. Во время работы ленточного конвейера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5" w:name="101038"/>
      <w:bookmarkEnd w:id="1155"/>
      <w:r w:rsidRPr="007F444B">
        <w:rPr>
          <w:rFonts w:ascii="Times New Roman" w:eastAsia="Times New Roman" w:hAnsi="Times New Roman" w:cs="Times New Roman"/>
          <w:sz w:val="24"/>
          <w:szCs w:val="24"/>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6" w:name="101039"/>
      <w:bookmarkEnd w:id="1156"/>
      <w:r w:rsidRPr="007F444B">
        <w:rPr>
          <w:rFonts w:ascii="Times New Roman" w:eastAsia="Times New Roman" w:hAnsi="Times New Roman" w:cs="Times New Roman"/>
          <w:sz w:val="24"/>
          <w:szCs w:val="24"/>
        </w:rPr>
        <w:t>2) очищать поддерживающие ролики, барабаны приводных, натяжных и концевых станций, убирать просыпь из-под конвейера;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7" w:name="101040"/>
      <w:bookmarkEnd w:id="1157"/>
      <w:r w:rsidRPr="007F444B">
        <w:rPr>
          <w:rFonts w:ascii="Times New Roman" w:eastAsia="Times New Roman" w:hAnsi="Times New Roman" w:cs="Times New Roman"/>
          <w:sz w:val="24"/>
          <w:szCs w:val="24"/>
        </w:rPr>
        <w:t>3) переставлять поддерживающие ролики, натягивать и выравнивать ленту конвейера вручную.</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8" w:name="101041"/>
      <w:bookmarkEnd w:id="1158"/>
      <w:r w:rsidRPr="007F444B">
        <w:rPr>
          <w:rFonts w:ascii="Times New Roman" w:eastAsia="Times New Roman" w:hAnsi="Times New Roman" w:cs="Times New Roman"/>
          <w:sz w:val="24"/>
          <w:szCs w:val="24"/>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59" w:name="101042"/>
      <w:bookmarkEnd w:id="1159"/>
      <w:r w:rsidRPr="007F444B">
        <w:rPr>
          <w:rFonts w:ascii="Times New Roman" w:eastAsia="Times New Roman" w:hAnsi="Times New Roman" w:cs="Times New Roman"/>
          <w:sz w:val="24"/>
          <w:szCs w:val="24"/>
        </w:rPr>
        <w:t>494. Запрещается пускать ленточный конвейер при захламленности и загроможденности проходов, а также при отсутствии или неисправности: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0" w:name="101043"/>
      <w:bookmarkEnd w:id="1160"/>
      <w:r w:rsidRPr="007F444B">
        <w:rPr>
          <w:rFonts w:ascii="Times New Roman" w:eastAsia="Times New Roman" w:hAnsi="Times New Roman" w:cs="Times New Roman"/>
          <w:sz w:val="24"/>
          <w:szCs w:val="24"/>
        </w:rPr>
        <w:t>1) ограждений приводных, натяжных и концевых барабанов;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1" w:name="101044"/>
      <w:bookmarkEnd w:id="1161"/>
      <w:r w:rsidRPr="007F444B">
        <w:rPr>
          <w:rFonts w:ascii="Times New Roman" w:eastAsia="Times New Roman" w:hAnsi="Times New Roman" w:cs="Times New Roman"/>
          <w:sz w:val="24"/>
          <w:szCs w:val="24"/>
        </w:rPr>
        <w:t>2) тросового выключателя;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2" w:name="101045"/>
      <w:bookmarkEnd w:id="1162"/>
      <w:r w:rsidRPr="007F444B">
        <w:rPr>
          <w:rFonts w:ascii="Times New Roman" w:eastAsia="Times New Roman" w:hAnsi="Times New Roman" w:cs="Times New Roman"/>
          <w:sz w:val="24"/>
          <w:szCs w:val="24"/>
        </w:rPr>
        <w:t>3) заземления электрооборудования, брони кабелей или рамы конвейера.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3" w:name="101046"/>
      <w:bookmarkEnd w:id="1163"/>
      <w:r w:rsidRPr="007F444B">
        <w:rPr>
          <w:rFonts w:ascii="Times New Roman" w:eastAsia="Times New Roman" w:hAnsi="Times New Roman" w:cs="Times New Roman"/>
          <w:sz w:val="24"/>
          <w:szCs w:val="24"/>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4" w:name="101047"/>
      <w:bookmarkEnd w:id="1164"/>
      <w:r w:rsidRPr="007F444B">
        <w:rPr>
          <w:rFonts w:ascii="Times New Roman" w:eastAsia="Times New Roman" w:hAnsi="Times New Roman" w:cs="Times New Roman"/>
          <w:sz w:val="24"/>
          <w:szCs w:val="24"/>
        </w:rPr>
        <w:t>496. При работах на винтовых конвейерах работникам запрещается: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5" w:name="101048"/>
      <w:bookmarkEnd w:id="1165"/>
      <w:r w:rsidRPr="007F444B">
        <w:rPr>
          <w:rFonts w:ascii="Times New Roman" w:eastAsia="Times New Roman" w:hAnsi="Times New Roman" w:cs="Times New Roman"/>
          <w:sz w:val="24"/>
          <w:szCs w:val="24"/>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6" w:name="101049"/>
      <w:bookmarkEnd w:id="1166"/>
      <w:r w:rsidRPr="007F444B">
        <w:rPr>
          <w:rFonts w:ascii="Times New Roman" w:eastAsia="Times New Roman" w:hAnsi="Times New Roman" w:cs="Times New Roman"/>
          <w:sz w:val="24"/>
          <w:szCs w:val="24"/>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7" w:name="101050"/>
      <w:bookmarkEnd w:id="1167"/>
      <w:r w:rsidRPr="007F444B">
        <w:rPr>
          <w:rFonts w:ascii="Times New Roman" w:eastAsia="Times New Roman" w:hAnsi="Times New Roman" w:cs="Times New Roman"/>
          <w:sz w:val="24"/>
          <w:szCs w:val="24"/>
        </w:rPr>
        <w:t>3) эксплуатировать винтовой конвейер при касании винтом стенок кожуха, при неисправных крышках и неисправных уплотнениях.</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8" w:name="101051"/>
      <w:bookmarkEnd w:id="1168"/>
      <w:r w:rsidRPr="007F444B">
        <w:rPr>
          <w:rFonts w:ascii="Times New Roman" w:eastAsia="Times New Roman" w:hAnsi="Times New Roman" w:cs="Times New Roman"/>
          <w:sz w:val="24"/>
          <w:szCs w:val="24"/>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69" w:name="101052"/>
      <w:bookmarkEnd w:id="1169"/>
      <w:r w:rsidRPr="007F444B">
        <w:rPr>
          <w:rFonts w:ascii="Times New Roman" w:eastAsia="Times New Roman" w:hAnsi="Times New Roman" w:cs="Times New Roman"/>
          <w:sz w:val="24"/>
          <w:szCs w:val="24"/>
        </w:rPr>
        <w:t>Конвейеры должны быть оборудованы устройствами, отключающими приводы при их перегрузке.</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0" w:name="000119"/>
      <w:bookmarkStart w:id="1171" w:name="101053"/>
      <w:bookmarkEnd w:id="1170"/>
      <w:bookmarkEnd w:id="1171"/>
      <w:r w:rsidRPr="007F444B">
        <w:rPr>
          <w:rFonts w:ascii="Times New Roman" w:eastAsia="Times New Roman" w:hAnsi="Times New Roman" w:cs="Times New Roman"/>
          <w:sz w:val="24"/>
          <w:szCs w:val="24"/>
        </w:rPr>
        <w:t>498.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2" w:name="101054"/>
      <w:bookmarkEnd w:id="1172"/>
      <w:r w:rsidRPr="007F444B">
        <w:rPr>
          <w:rFonts w:ascii="Times New Roman" w:eastAsia="Times New Roman" w:hAnsi="Times New Roman" w:cs="Times New Roman"/>
          <w:sz w:val="24"/>
          <w:szCs w:val="24"/>
        </w:rPr>
        <w:t>499. Навесные устройства подвесных конвейеров должны обеспечивать удобство установки и снятия транспортируемых грузов.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3" w:name="101055"/>
      <w:bookmarkEnd w:id="1173"/>
      <w:r w:rsidRPr="007F444B">
        <w:rPr>
          <w:rFonts w:ascii="Times New Roman" w:eastAsia="Times New Roman" w:hAnsi="Times New Roman" w:cs="Times New Roman"/>
          <w:sz w:val="24"/>
          <w:szCs w:val="24"/>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4" w:name="101056"/>
      <w:bookmarkEnd w:id="1174"/>
      <w:r w:rsidRPr="007F444B">
        <w:rPr>
          <w:rFonts w:ascii="Times New Roman" w:eastAsia="Times New Roman" w:hAnsi="Times New Roman" w:cs="Times New Roman"/>
          <w:sz w:val="24"/>
          <w:szCs w:val="24"/>
        </w:rP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5" w:name="101057"/>
      <w:bookmarkEnd w:id="1175"/>
      <w:r w:rsidRPr="007F444B">
        <w:rPr>
          <w:rFonts w:ascii="Times New Roman" w:eastAsia="Times New Roman" w:hAnsi="Times New Roman" w:cs="Times New Roman"/>
          <w:sz w:val="24"/>
          <w:szCs w:val="24"/>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176" w:name="101058"/>
      <w:bookmarkEnd w:id="1176"/>
      <w:r w:rsidRPr="007F444B">
        <w:rPr>
          <w:rFonts w:ascii="Times New Roman" w:eastAsia="Times New Roman" w:hAnsi="Times New Roman" w:cs="Times New Roman"/>
          <w:sz w:val="24"/>
          <w:szCs w:val="24"/>
        </w:rPr>
        <w:t>502. Отходы строительного производства при разборке строений необходимо складировать на пециально отведенных площадках.</w:t>
      </w:r>
    </w:p>
    <w:p w:rsidR="007F444B" w:rsidRPr="007F444B" w:rsidRDefault="007F444B" w:rsidP="007F444B">
      <w:pPr>
        <w:spacing w:after="0" w:line="240" w:lineRule="auto"/>
        <w:jc w:val="right"/>
        <w:rPr>
          <w:rFonts w:ascii="Times New Roman" w:eastAsia="Times New Roman" w:hAnsi="Times New Roman" w:cs="Times New Roman"/>
          <w:sz w:val="24"/>
          <w:szCs w:val="24"/>
        </w:rPr>
      </w:pPr>
      <w:bookmarkStart w:id="1177" w:name="101059"/>
      <w:bookmarkEnd w:id="1177"/>
      <w:r w:rsidRPr="007F444B">
        <w:rPr>
          <w:rFonts w:ascii="Times New Roman" w:eastAsia="Times New Roman" w:hAnsi="Times New Roman" w:cs="Times New Roman"/>
          <w:sz w:val="24"/>
          <w:szCs w:val="24"/>
        </w:rPr>
        <w:lastRenderedPageBreak/>
        <w:t>Приложение N 1</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Правилам по охране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в строительстве, утвержденным</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приказом Министерства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социальной защиты</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Российской Федерации</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от 1 июня 2015 г. N 336н</w:t>
      </w:r>
    </w:p>
    <w:p w:rsidR="007F444B" w:rsidRPr="007F444B" w:rsidRDefault="007F444B" w:rsidP="007F444B">
      <w:pPr>
        <w:spacing w:after="0" w:line="240" w:lineRule="auto"/>
        <w:jc w:val="right"/>
        <w:rPr>
          <w:rFonts w:ascii="Times New Roman" w:eastAsia="Times New Roman" w:hAnsi="Times New Roman" w:cs="Times New Roman"/>
          <w:sz w:val="24"/>
          <w:szCs w:val="24"/>
        </w:rPr>
      </w:pPr>
      <w:bookmarkStart w:id="1178" w:name="101060"/>
      <w:bookmarkEnd w:id="1178"/>
      <w:r w:rsidRPr="007F444B">
        <w:rPr>
          <w:rFonts w:ascii="Times New Roman" w:eastAsia="Times New Roman" w:hAnsi="Times New Roman" w:cs="Times New Roman"/>
          <w:sz w:val="24"/>
          <w:szCs w:val="24"/>
        </w:rPr>
        <w:t>Рекомендуемый образец</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bookmarkStart w:id="1179" w:name="101061"/>
      <w:bookmarkEnd w:id="1179"/>
      <w:r w:rsidRPr="007F444B">
        <w:rPr>
          <w:rFonts w:ascii="Times New Roman" w:eastAsia="Times New Roman" w:hAnsi="Times New Roman" w:cs="Times New Roman"/>
          <w:sz w:val="24"/>
          <w:szCs w:val="24"/>
        </w:rPr>
        <w:t>Акт-допуск</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для производства строительно-монтажных работ на территории</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действующего производственного объекта</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                      "__" ______________ 20__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(место составления)</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(наименование действующего производственного объекта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80" w:name="101062"/>
      <w:bookmarkEnd w:id="1180"/>
      <w:r w:rsidRPr="007F444B">
        <w:rPr>
          <w:rFonts w:ascii="Times New Roman" w:eastAsia="Times New Roman" w:hAnsi="Times New Roman" w:cs="Times New Roman"/>
          <w:sz w:val="24"/>
          <w:szCs w:val="24"/>
        </w:rPr>
        <w:t xml:space="preserve">    Мы,    нижеподписавшиеся,   представитель   застройщика   (технического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заказчика), эксплуатирующего действующий производственный объект,</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(Ф.И.О., должность)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представитель работодателя ______________________________________________</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(Ф.И.О., должность)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составили настоящий акт о нижеследующем.</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81" w:name="101063"/>
      <w:bookmarkEnd w:id="1181"/>
      <w:r w:rsidRPr="007F444B">
        <w:rPr>
          <w:rFonts w:ascii="Times New Roman" w:eastAsia="Times New Roman" w:hAnsi="Times New Roman" w:cs="Times New Roman"/>
          <w:sz w:val="24"/>
          <w:szCs w:val="24"/>
        </w:rPr>
        <w:t xml:space="preserve">    Застройщик   (технический   заказчик)   предоставляет  производственный</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объект 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(наименование производственного объекта, участка, территории)</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ограниченный координатами 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(наименование осей, отметок и номер чертежа)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для  производства  на  нем  строительно-монтажных  работ  под  руководством</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технического персонала, осуществляющего строительство, на следующий срок:</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начало "__" ______________           окончание "__" 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82" w:name="101064"/>
      <w:bookmarkEnd w:id="1182"/>
      <w:r w:rsidRPr="007F444B">
        <w:rPr>
          <w:rFonts w:ascii="Times New Roman" w:eastAsia="Times New Roman" w:hAnsi="Times New Roman" w:cs="Times New Roman"/>
          <w:sz w:val="24"/>
          <w:szCs w:val="24"/>
        </w:rPr>
        <w:t xml:space="preserve">    До  начала  строительного  производства  необходимо выполнить следующие</w:t>
      </w:r>
    </w:p>
    <w:p w:rsid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мероприятия, обеспечивающие безопасность производства работ:</w:t>
      </w:r>
    </w:p>
    <w:p w:rsidR="000002B4" w:rsidRPr="007F444B" w:rsidRDefault="000002B4"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17"/>
        <w:gridCol w:w="1985"/>
        <w:gridCol w:w="2977"/>
      </w:tblGrid>
      <w:tr w:rsidR="007F444B" w:rsidRPr="007F444B" w:rsidTr="000002B4">
        <w:tc>
          <w:tcPr>
            <w:tcW w:w="3417"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183" w:name="101065"/>
            <w:bookmarkEnd w:id="1183"/>
            <w:r w:rsidRPr="007F444B">
              <w:rPr>
                <w:rFonts w:ascii="Times New Roman" w:eastAsia="Times New Roman" w:hAnsi="Times New Roman" w:cs="Times New Roman"/>
                <w:sz w:val="24"/>
                <w:szCs w:val="24"/>
              </w:rPr>
              <w:t>Наименование мероприятия</w:t>
            </w:r>
          </w:p>
        </w:tc>
        <w:tc>
          <w:tcPr>
            <w:tcW w:w="1985"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184" w:name="101066"/>
            <w:bookmarkEnd w:id="1184"/>
            <w:r w:rsidRPr="007F444B">
              <w:rPr>
                <w:rFonts w:ascii="Times New Roman" w:eastAsia="Times New Roman" w:hAnsi="Times New Roman" w:cs="Times New Roman"/>
                <w:sz w:val="24"/>
                <w:szCs w:val="24"/>
              </w:rPr>
              <w:t>Срок выполнения</w:t>
            </w:r>
          </w:p>
        </w:tc>
        <w:tc>
          <w:tcPr>
            <w:tcW w:w="2977"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185" w:name="101067"/>
            <w:bookmarkEnd w:id="1185"/>
            <w:r w:rsidRPr="007F444B">
              <w:rPr>
                <w:rFonts w:ascii="Times New Roman" w:eastAsia="Times New Roman" w:hAnsi="Times New Roman" w:cs="Times New Roman"/>
                <w:sz w:val="24"/>
                <w:szCs w:val="24"/>
              </w:rPr>
              <w:t>Исполнитель</w:t>
            </w:r>
          </w:p>
        </w:tc>
      </w:tr>
    </w:tbl>
    <w:p w:rsidR="000002B4"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86" w:name="101068"/>
      <w:bookmarkEnd w:id="1186"/>
      <w:r w:rsidRPr="007F444B">
        <w:rPr>
          <w:rFonts w:ascii="Times New Roman" w:eastAsia="Times New Roman" w:hAnsi="Times New Roman" w:cs="Times New Roman"/>
          <w:sz w:val="24"/>
          <w:szCs w:val="24"/>
        </w:rPr>
        <w:t xml:space="preserve">    </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Представитель  застройщика (технического застройщика), эксплуатирующего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производственный объект                            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Представитель работодателя                     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bookmarkStart w:id="1187" w:name="101069"/>
      <w:bookmarkEnd w:id="1187"/>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7F444B" w:rsidRDefault="007F444B"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lastRenderedPageBreak/>
        <w:t>Приложение N 2</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Правилам по охране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в строительстве, утвержденным</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приказом Министерства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социальной защиты</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Российской Федерации</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от 1 июня 2015 г. N 336н</w:t>
      </w:r>
    </w:p>
    <w:p w:rsidR="007F444B" w:rsidRPr="007F444B" w:rsidRDefault="007F444B" w:rsidP="007F444B">
      <w:pPr>
        <w:spacing w:after="0" w:line="240" w:lineRule="auto"/>
        <w:jc w:val="right"/>
        <w:rPr>
          <w:rFonts w:ascii="Times New Roman" w:eastAsia="Times New Roman" w:hAnsi="Times New Roman" w:cs="Times New Roman"/>
          <w:sz w:val="24"/>
          <w:szCs w:val="24"/>
        </w:rPr>
      </w:pPr>
      <w:bookmarkStart w:id="1188" w:name="101070"/>
      <w:bookmarkEnd w:id="1188"/>
      <w:r w:rsidRPr="007F444B">
        <w:rPr>
          <w:rFonts w:ascii="Times New Roman" w:eastAsia="Times New Roman" w:hAnsi="Times New Roman" w:cs="Times New Roman"/>
          <w:sz w:val="24"/>
          <w:szCs w:val="24"/>
        </w:rPr>
        <w:t>Рекомендуемый образец</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bookmarkStart w:id="1189" w:name="101071"/>
      <w:bookmarkEnd w:id="1189"/>
      <w:r w:rsidRPr="007F444B">
        <w:rPr>
          <w:rFonts w:ascii="Times New Roman" w:eastAsia="Times New Roman" w:hAnsi="Times New Roman" w:cs="Times New Roman"/>
          <w:sz w:val="24"/>
          <w:szCs w:val="24"/>
        </w:rPr>
        <w:t>Наряд-допуск</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на производство работ в местах действия вредных и опасных</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производственных факторов</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0" w:name="101072"/>
      <w:bookmarkEnd w:id="1190"/>
      <w:r w:rsidRPr="007F444B">
        <w:rPr>
          <w:rFonts w:ascii="Times New Roman" w:eastAsia="Times New Roman" w:hAnsi="Times New Roman" w:cs="Times New Roman"/>
          <w:sz w:val="24"/>
          <w:szCs w:val="24"/>
        </w:rPr>
        <w:t xml:space="preserve">    Выдан "__" _____________ 20__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1" w:name="101073"/>
      <w:bookmarkEnd w:id="1191"/>
      <w:r w:rsidRPr="007F444B">
        <w:rPr>
          <w:rFonts w:ascii="Times New Roman" w:eastAsia="Times New Roman" w:hAnsi="Times New Roman" w:cs="Times New Roman"/>
          <w:sz w:val="24"/>
          <w:szCs w:val="24"/>
        </w:rPr>
        <w:t xml:space="preserve">    Действителен до "__" _______________ 20__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2" w:name="101074"/>
      <w:bookmarkEnd w:id="1192"/>
      <w:r w:rsidRPr="007F444B">
        <w:rPr>
          <w:rFonts w:ascii="Times New Roman" w:eastAsia="Times New Roman" w:hAnsi="Times New Roman" w:cs="Times New Roman"/>
          <w:sz w:val="24"/>
          <w:szCs w:val="24"/>
        </w:rPr>
        <w:t xml:space="preserve">    1. Руководителю работ 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(Ф.И.О., должность)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3" w:name="101075"/>
      <w:bookmarkEnd w:id="1193"/>
      <w:r w:rsidRPr="007F444B">
        <w:rPr>
          <w:rFonts w:ascii="Times New Roman" w:eastAsia="Times New Roman" w:hAnsi="Times New Roman" w:cs="Times New Roman"/>
          <w:sz w:val="24"/>
          <w:szCs w:val="24"/>
        </w:rPr>
        <w:t xml:space="preserve">    2. На выполнение работ 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(наименование работ, место, условия</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их выполнения)</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4" w:name="101076"/>
      <w:bookmarkEnd w:id="1194"/>
      <w:r w:rsidRPr="007F444B">
        <w:rPr>
          <w:rFonts w:ascii="Times New Roman" w:eastAsia="Times New Roman" w:hAnsi="Times New Roman" w:cs="Times New Roman"/>
          <w:sz w:val="24"/>
          <w:szCs w:val="24"/>
        </w:rPr>
        <w:t xml:space="preserve">    Начало работ в ___ час. ___ мин. _____________ 20__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5" w:name="101077"/>
      <w:bookmarkEnd w:id="1195"/>
      <w:r w:rsidRPr="007F444B">
        <w:rPr>
          <w:rFonts w:ascii="Times New Roman" w:eastAsia="Times New Roman" w:hAnsi="Times New Roman" w:cs="Times New Roman"/>
          <w:sz w:val="24"/>
          <w:szCs w:val="24"/>
        </w:rPr>
        <w:t xml:space="preserve">    Окончание работ в ___ час. ___ мин. _____________ 20__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6" w:name="101078"/>
      <w:bookmarkEnd w:id="1196"/>
      <w:r w:rsidRPr="007F444B">
        <w:rPr>
          <w:rFonts w:ascii="Times New Roman" w:eastAsia="Times New Roman" w:hAnsi="Times New Roman" w:cs="Times New Roman"/>
          <w:sz w:val="24"/>
          <w:szCs w:val="24"/>
        </w:rPr>
        <w:t xml:space="preserve">    3.  Вредные  и  опасные производственные факторы, которые действуют или</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могут возникнуть независимо от выполняемой работы в местах ее производства: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197" w:name="101079"/>
      <w:bookmarkEnd w:id="1197"/>
      <w:r w:rsidRPr="007F444B">
        <w:rPr>
          <w:rFonts w:ascii="Times New Roman" w:eastAsia="Times New Roman" w:hAnsi="Times New Roman" w:cs="Times New Roman"/>
          <w:sz w:val="24"/>
          <w:szCs w:val="24"/>
        </w:rPr>
        <w:t xml:space="preserve">    4.   До   начала  производства  работ  необходимо  выполнить  следующие</w:t>
      </w:r>
    </w:p>
    <w:p w:rsid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мероприятия:</w:t>
      </w:r>
    </w:p>
    <w:p w:rsidR="000002B4" w:rsidRPr="007F444B" w:rsidRDefault="000002B4"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
        <w:gridCol w:w="3119"/>
        <w:gridCol w:w="2126"/>
        <w:gridCol w:w="3118"/>
      </w:tblGrid>
      <w:tr w:rsidR="007F444B" w:rsidRPr="007F444B" w:rsidTr="000002B4">
        <w:trPr>
          <w:trHeight w:val="794"/>
        </w:trPr>
        <w:tc>
          <w:tcPr>
            <w:tcW w:w="724"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198" w:name="101080"/>
            <w:bookmarkEnd w:id="1198"/>
            <w:r w:rsidRPr="007F444B">
              <w:rPr>
                <w:rFonts w:ascii="Times New Roman" w:eastAsia="Times New Roman" w:hAnsi="Times New Roman" w:cs="Times New Roman"/>
                <w:sz w:val="24"/>
                <w:szCs w:val="24"/>
              </w:rPr>
              <w:t>N п/п</w:t>
            </w:r>
          </w:p>
        </w:tc>
        <w:tc>
          <w:tcPr>
            <w:tcW w:w="3119"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199" w:name="101081"/>
            <w:bookmarkEnd w:id="1199"/>
            <w:r w:rsidRPr="007F444B">
              <w:rPr>
                <w:rFonts w:ascii="Times New Roman" w:eastAsia="Times New Roman" w:hAnsi="Times New Roman" w:cs="Times New Roman"/>
                <w:sz w:val="24"/>
                <w:szCs w:val="24"/>
              </w:rPr>
              <w:t>Наименование мероприятия</w:t>
            </w:r>
          </w:p>
        </w:tc>
        <w:tc>
          <w:tcPr>
            <w:tcW w:w="2126"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0" w:name="101082"/>
            <w:bookmarkEnd w:id="1200"/>
            <w:r w:rsidRPr="007F444B">
              <w:rPr>
                <w:rFonts w:ascii="Times New Roman" w:eastAsia="Times New Roman" w:hAnsi="Times New Roman" w:cs="Times New Roman"/>
                <w:sz w:val="24"/>
                <w:szCs w:val="24"/>
              </w:rPr>
              <w:t>Срок выполнения</w:t>
            </w:r>
          </w:p>
        </w:tc>
        <w:tc>
          <w:tcPr>
            <w:tcW w:w="3118" w:type="dxa"/>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1" w:name="101083"/>
            <w:bookmarkEnd w:id="1201"/>
            <w:r w:rsidRPr="007F444B">
              <w:rPr>
                <w:rFonts w:ascii="Times New Roman" w:eastAsia="Times New Roman" w:hAnsi="Times New Roman" w:cs="Times New Roman"/>
                <w:sz w:val="24"/>
                <w:szCs w:val="24"/>
              </w:rPr>
              <w:t>Ответственный исполнитель</w:t>
            </w:r>
          </w:p>
        </w:tc>
      </w:tr>
    </w:tbl>
    <w:p w:rsidR="000002B4"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02" w:name="101084"/>
      <w:bookmarkEnd w:id="1202"/>
      <w:r w:rsidRPr="007F444B">
        <w:rPr>
          <w:rFonts w:ascii="Times New Roman" w:eastAsia="Times New Roman" w:hAnsi="Times New Roman" w:cs="Times New Roman"/>
          <w:sz w:val="24"/>
          <w:szCs w:val="24"/>
        </w:rPr>
        <w:t xml:space="preserve">   </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5.   В  процессе  производства  работ  необходимо  выполнить  следующие</w:t>
      </w:r>
    </w:p>
    <w:p w:rsid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мероприятия:</w:t>
      </w:r>
    </w:p>
    <w:p w:rsidR="000002B4" w:rsidRPr="007F444B" w:rsidRDefault="000002B4"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2918"/>
        <w:gridCol w:w="1852"/>
        <w:gridCol w:w="2972"/>
      </w:tblGrid>
      <w:tr w:rsidR="007F444B" w:rsidRPr="007F444B" w:rsidTr="000002B4">
        <w:tc>
          <w:tcPr>
            <w:tcW w:w="0" w:type="auto"/>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3" w:name="101085"/>
            <w:bookmarkEnd w:id="1203"/>
            <w:r w:rsidRPr="007F444B">
              <w:rPr>
                <w:rFonts w:ascii="Times New Roman" w:eastAsia="Times New Roman" w:hAnsi="Times New Roman" w:cs="Times New Roman"/>
                <w:sz w:val="24"/>
                <w:szCs w:val="24"/>
              </w:rPr>
              <w:t>N п/п</w:t>
            </w:r>
          </w:p>
        </w:tc>
        <w:tc>
          <w:tcPr>
            <w:tcW w:w="0" w:type="auto"/>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4" w:name="101086"/>
            <w:bookmarkEnd w:id="1204"/>
            <w:r w:rsidRPr="007F444B">
              <w:rPr>
                <w:rFonts w:ascii="Times New Roman" w:eastAsia="Times New Roman" w:hAnsi="Times New Roman" w:cs="Times New Roman"/>
                <w:sz w:val="24"/>
                <w:szCs w:val="24"/>
              </w:rPr>
              <w:t>Наименование мероприятия</w:t>
            </w:r>
          </w:p>
        </w:tc>
        <w:tc>
          <w:tcPr>
            <w:tcW w:w="0" w:type="auto"/>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5" w:name="101087"/>
            <w:bookmarkEnd w:id="1205"/>
            <w:r w:rsidRPr="007F444B">
              <w:rPr>
                <w:rFonts w:ascii="Times New Roman" w:eastAsia="Times New Roman" w:hAnsi="Times New Roman" w:cs="Times New Roman"/>
                <w:sz w:val="24"/>
                <w:szCs w:val="24"/>
              </w:rPr>
              <w:t>Срок выполнения</w:t>
            </w:r>
          </w:p>
        </w:tc>
        <w:tc>
          <w:tcPr>
            <w:tcW w:w="0" w:type="auto"/>
            <w:tcBorders>
              <w:top w:val="nil"/>
              <w:left w:val="nil"/>
              <w:bottom w:val="nil"/>
              <w:right w:val="nil"/>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6" w:name="101088"/>
            <w:bookmarkEnd w:id="1206"/>
            <w:r w:rsidRPr="007F444B">
              <w:rPr>
                <w:rFonts w:ascii="Times New Roman" w:eastAsia="Times New Roman" w:hAnsi="Times New Roman" w:cs="Times New Roman"/>
                <w:sz w:val="24"/>
                <w:szCs w:val="24"/>
              </w:rPr>
              <w:t>Ответственный исполнитель</w:t>
            </w:r>
          </w:p>
        </w:tc>
      </w:tr>
    </w:tbl>
    <w:p w:rsidR="000002B4"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07" w:name="101089"/>
      <w:bookmarkEnd w:id="1207"/>
      <w:r w:rsidRPr="007F444B">
        <w:rPr>
          <w:rFonts w:ascii="Times New Roman" w:eastAsia="Times New Roman" w:hAnsi="Times New Roman" w:cs="Times New Roman"/>
          <w:sz w:val="24"/>
          <w:szCs w:val="24"/>
        </w:rPr>
        <w:t xml:space="preserve">    </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6. Состав исполнителей работ:</w:t>
      </w:r>
    </w:p>
    <w:tbl>
      <w:tblPr>
        <w:tblW w:w="0" w:type="auto"/>
        <w:tblCellMar>
          <w:top w:w="15" w:type="dxa"/>
          <w:left w:w="15" w:type="dxa"/>
          <w:bottom w:w="15" w:type="dxa"/>
          <w:right w:w="15" w:type="dxa"/>
        </w:tblCellMar>
        <w:tblLook w:val="04A0" w:firstRow="1" w:lastRow="0" w:firstColumn="1" w:lastColumn="0" w:noHBand="0" w:noVBand="1"/>
      </w:tblPr>
      <w:tblGrid>
        <w:gridCol w:w="1541"/>
        <w:gridCol w:w="3093"/>
        <w:gridCol w:w="2875"/>
        <w:gridCol w:w="2442"/>
      </w:tblGrid>
      <w:tr w:rsidR="007F444B" w:rsidRPr="007F444B" w:rsidTr="000002B4">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8" w:name="101090"/>
            <w:bookmarkEnd w:id="1208"/>
            <w:r w:rsidRPr="007F444B">
              <w:rPr>
                <w:rFonts w:ascii="Times New Roman" w:eastAsia="Times New Roman" w:hAnsi="Times New Roman" w:cs="Times New Roman"/>
                <w:sz w:val="24"/>
                <w:szCs w:val="24"/>
              </w:rPr>
              <w:t>Фамилия, имя, отчество (при наличии)</w:t>
            </w:r>
          </w:p>
        </w:tc>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09" w:name="101091"/>
            <w:bookmarkEnd w:id="1209"/>
            <w:r w:rsidRPr="007F444B">
              <w:rPr>
                <w:rFonts w:ascii="Times New Roman" w:eastAsia="Times New Roman" w:hAnsi="Times New Roman" w:cs="Times New Roman"/>
                <w:sz w:val="24"/>
                <w:szCs w:val="24"/>
              </w:rPr>
              <w:t>Профессия (должность), квалификация, группа по электробезопасности</w:t>
            </w:r>
          </w:p>
        </w:tc>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10" w:name="101092"/>
            <w:bookmarkEnd w:id="1210"/>
            <w:r w:rsidRPr="007F444B">
              <w:rPr>
                <w:rFonts w:ascii="Times New Roman" w:eastAsia="Times New Roman" w:hAnsi="Times New Roman" w:cs="Times New Roman"/>
                <w:sz w:val="24"/>
                <w:szCs w:val="24"/>
              </w:rPr>
              <w:t>Фамилия и инициалы лица, проводившего инструктаж и ознакомление с условиями работы</w:t>
            </w:r>
          </w:p>
        </w:tc>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11" w:name="101093"/>
            <w:bookmarkEnd w:id="1211"/>
            <w:r w:rsidRPr="007F444B">
              <w:rPr>
                <w:rFonts w:ascii="Times New Roman" w:eastAsia="Times New Roman" w:hAnsi="Times New Roman" w:cs="Times New Roman"/>
                <w:sz w:val="24"/>
                <w:szCs w:val="24"/>
              </w:rPr>
              <w:t>Подпись лица, ознакомившегося с условиями работ</w:t>
            </w:r>
          </w:p>
        </w:tc>
      </w:tr>
    </w:tbl>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12" w:name="101094"/>
      <w:bookmarkEnd w:id="1212"/>
      <w:r w:rsidRPr="007F444B">
        <w:rPr>
          <w:rFonts w:ascii="Times New Roman" w:eastAsia="Times New Roman" w:hAnsi="Times New Roman" w:cs="Times New Roman"/>
          <w:sz w:val="24"/>
          <w:szCs w:val="24"/>
        </w:rPr>
        <w:t xml:space="preserve">    7. Наряд-допуск выдал 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(должность, Ф.И.О. уполномоченного приказом</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работодателя лица, подпись, дата)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Наряд-допуск принял 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(должность, Ф.И.О., подпись, дата)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13" w:name="101095"/>
      <w:bookmarkEnd w:id="1213"/>
      <w:r w:rsidRPr="007F444B">
        <w:rPr>
          <w:rFonts w:ascii="Times New Roman" w:eastAsia="Times New Roman" w:hAnsi="Times New Roman" w:cs="Times New Roman"/>
          <w:sz w:val="24"/>
          <w:szCs w:val="24"/>
        </w:rPr>
        <w:t xml:space="preserve">    8.  Письменное  разрешение  эксплуатирующей организации на производство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работ имеется.</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14" w:name="101096"/>
      <w:bookmarkEnd w:id="1214"/>
      <w:r w:rsidRPr="007F444B">
        <w:rPr>
          <w:rFonts w:ascii="Times New Roman" w:eastAsia="Times New Roman" w:hAnsi="Times New Roman" w:cs="Times New Roman"/>
          <w:sz w:val="24"/>
          <w:szCs w:val="24"/>
        </w:rPr>
        <w:lastRenderedPageBreak/>
        <w:t xml:space="preserve">    Мероприятия  по  обеспечению  безопасности  строительного  производства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согласованы 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(должность, Ф.И.О. уполномоченного представителя действующего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производственного объекта, подпись, дата)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15" w:name="101097"/>
      <w:bookmarkEnd w:id="1215"/>
      <w:r w:rsidRPr="007F444B">
        <w:rPr>
          <w:rFonts w:ascii="Times New Roman" w:eastAsia="Times New Roman" w:hAnsi="Times New Roman" w:cs="Times New Roman"/>
          <w:sz w:val="24"/>
          <w:szCs w:val="24"/>
        </w:rPr>
        <w:t xml:space="preserve">    9.  Рабочее  место  и условия труда проверены. Мероприятия, указанные в</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наряде-допуске, выполнены.</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Разрешаю приступить к выполнению работ 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(должность, Ф.И.О.,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дата)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16" w:name="101098"/>
      <w:bookmarkEnd w:id="1216"/>
      <w:r w:rsidRPr="007F444B">
        <w:rPr>
          <w:rFonts w:ascii="Times New Roman" w:eastAsia="Times New Roman" w:hAnsi="Times New Roman" w:cs="Times New Roman"/>
          <w:sz w:val="24"/>
          <w:szCs w:val="24"/>
        </w:rPr>
        <w:t xml:space="preserve">    10. Изменения в составе исполнителей работ:</w:t>
      </w:r>
    </w:p>
    <w:tbl>
      <w:tblPr>
        <w:tblW w:w="0" w:type="auto"/>
        <w:tblCellMar>
          <w:top w:w="15" w:type="dxa"/>
          <w:left w:w="15" w:type="dxa"/>
          <w:bottom w:w="15" w:type="dxa"/>
          <w:right w:w="15" w:type="dxa"/>
        </w:tblCellMar>
        <w:tblLook w:val="04A0" w:firstRow="1" w:lastRow="0" w:firstColumn="1" w:lastColumn="0" w:noHBand="0" w:noVBand="1"/>
      </w:tblPr>
      <w:tblGrid>
        <w:gridCol w:w="2301"/>
        <w:gridCol w:w="2439"/>
        <w:gridCol w:w="852"/>
        <w:gridCol w:w="4359"/>
      </w:tblGrid>
      <w:tr w:rsidR="007F444B" w:rsidRPr="007F444B" w:rsidTr="000002B4">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17" w:name="101099"/>
            <w:bookmarkEnd w:id="1217"/>
            <w:r w:rsidRPr="007F444B">
              <w:rPr>
                <w:rFonts w:ascii="Times New Roman" w:eastAsia="Times New Roman" w:hAnsi="Times New Roman" w:cs="Times New Roman"/>
                <w:sz w:val="24"/>
                <w:szCs w:val="24"/>
              </w:rPr>
              <w:t>Введен в состав исполнителей работ</w:t>
            </w:r>
          </w:p>
        </w:tc>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18" w:name="101100"/>
            <w:bookmarkEnd w:id="1218"/>
            <w:r w:rsidRPr="007F444B">
              <w:rPr>
                <w:rFonts w:ascii="Times New Roman" w:eastAsia="Times New Roman" w:hAnsi="Times New Roman" w:cs="Times New Roman"/>
                <w:sz w:val="24"/>
                <w:szCs w:val="24"/>
              </w:rPr>
              <w:t>Выведен из состава исполнителей работ</w:t>
            </w:r>
          </w:p>
        </w:tc>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19" w:name="101101"/>
            <w:bookmarkEnd w:id="1219"/>
            <w:r w:rsidRPr="007F444B">
              <w:rPr>
                <w:rFonts w:ascii="Times New Roman" w:eastAsia="Times New Roman" w:hAnsi="Times New Roman" w:cs="Times New Roman"/>
                <w:sz w:val="24"/>
                <w:szCs w:val="24"/>
              </w:rPr>
              <w:t>Дата, время</w:t>
            </w:r>
          </w:p>
        </w:tc>
        <w:tc>
          <w:tcPr>
            <w:tcW w:w="0" w:type="auto"/>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20" w:name="101102"/>
            <w:bookmarkEnd w:id="1220"/>
            <w:r w:rsidRPr="007F444B">
              <w:rPr>
                <w:rFonts w:ascii="Times New Roman" w:eastAsia="Times New Roman" w:hAnsi="Times New Roman" w:cs="Times New Roman"/>
                <w:sz w:val="24"/>
                <w:szCs w:val="24"/>
              </w:rPr>
              <w:t>Ф.И.О. лица, разрешившего произвести изменения в составе исполнителей работ, подпись</w:t>
            </w:r>
          </w:p>
        </w:tc>
      </w:tr>
    </w:tbl>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21" w:name="101103"/>
      <w:bookmarkEnd w:id="1221"/>
      <w:r w:rsidRPr="007F444B">
        <w:rPr>
          <w:rFonts w:ascii="Times New Roman" w:eastAsia="Times New Roman" w:hAnsi="Times New Roman" w:cs="Times New Roman"/>
          <w:sz w:val="24"/>
          <w:szCs w:val="24"/>
        </w:rPr>
        <w:t xml:space="preserve">    11. Наряд-допуск продлен до 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(дата, подпись лица,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выдавшего наряд-допуск)</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Разрешаю продолжить выполнение работ 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(должность, Ф.И.О., подпись, дата)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22" w:name="101104"/>
      <w:bookmarkEnd w:id="1222"/>
      <w:r w:rsidRPr="007F444B">
        <w:rPr>
          <w:rFonts w:ascii="Times New Roman" w:eastAsia="Times New Roman" w:hAnsi="Times New Roman" w:cs="Times New Roman"/>
          <w:sz w:val="24"/>
          <w:szCs w:val="24"/>
        </w:rPr>
        <w:t xml:space="preserve">    12.   Работа   выполнена   в   полном  объеме.  Материалы,  инструмент,</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приспособления убраны. Работники выведены. Наряд-допуск закрыт.</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Руководитель работ 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(дата,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Лицо, выдавшее наряд-допуск          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(дата,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bookmarkStart w:id="1223" w:name="101105"/>
      <w:bookmarkEnd w:id="1223"/>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0002B4" w:rsidRDefault="000002B4" w:rsidP="007F444B">
      <w:pPr>
        <w:spacing w:after="0" w:line="240" w:lineRule="auto"/>
        <w:jc w:val="right"/>
        <w:rPr>
          <w:rFonts w:ascii="Times New Roman" w:eastAsia="Times New Roman" w:hAnsi="Times New Roman" w:cs="Times New Roman"/>
          <w:sz w:val="24"/>
          <w:szCs w:val="24"/>
        </w:rPr>
      </w:pP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lastRenderedPageBreak/>
        <w:t>Приложение N 3</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Правилам по охране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в строительстве, утвержденным</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приказом Министерства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социальной защиты</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Российской Федерации</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от 1 июня 2015 г. N 336н</w:t>
      </w:r>
    </w:p>
    <w:p w:rsidR="007F444B" w:rsidRPr="007F444B" w:rsidRDefault="007F444B" w:rsidP="007F444B">
      <w:pPr>
        <w:spacing w:after="0" w:line="240" w:lineRule="auto"/>
        <w:jc w:val="right"/>
        <w:rPr>
          <w:rFonts w:ascii="Times New Roman" w:eastAsia="Times New Roman" w:hAnsi="Times New Roman" w:cs="Times New Roman"/>
          <w:sz w:val="24"/>
          <w:szCs w:val="24"/>
        </w:rPr>
      </w:pPr>
      <w:bookmarkStart w:id="1224" w:name="101106"/>
      <w:bookmarkEnd w:id="1224"/>
      <w:r w:rsidRPr="007F444B">
        <w:rPr>
          <w:rFonts w:ascii="Times New Roman" w:eastAsia="Times New Roman" w:hAnsi="Times New Roman" w:cs="Times New Roman"/>
          <w:sz w:val="24"/>
          <w:szCs w:val="24"/>
        </w:rPr>
        <w:t>Рекомендуемый образец</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bookmarkStart w:id="1225" w:name="101107"/>
      <w:bookmarkEnd w:id="1225"/>
      <w:r w:rsidRPr="007F444B">
        <w:rPr>
          <w:rFonts w:ascii="Times New Roman" w:eastAsia="Times New Roman" w:hAnsi="Times New Roman" w:cs="Times New Roman"/>
          <w:sz w:val="24"/>
          <w:szCs w:val="24"/>
        </w:rPr>
        <w:t>Акт</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 соответствии выполненных внеплощадочных</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внутриплощадочных подготовительных работ</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требованиям безопасности труда и готовности объекта</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 к началу строительства</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(наименование объекта)</w:t>
      </w:r>
    </w:p>
    <w:p w:rsidR="007F444B" w:rsidRPr="007F444B" w:rsidRDefault="007F444B" w:rsidP="0000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7F444B" w:rsidRPr="007F444B" w:rsidRDefault="007F444B" w:rsidP="0055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 ____________ 20__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26" w:name="101108"/>
      <w:bookmarkEnd w:id="1226"/>
      <w:r w:rsidRPr="007F444B">
        <w:rPr>
          <w:rFonts w:ascii="Times New Roman" w:eastAsia="Times New Roman" w:hAnsi="Times New Roman" w:cs="Times New Roman"/>
          <w:sz w:val="24"/>
          <w:szCs w:val="24"/>
        </w:rPr>
        <w:t xml:space="preserve">    Комиссия в составе:</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руководителя  (директора)  строящегося  объекта  (технического  надзора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заказчика-застройщика) 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(фамилия, инициалы, должность)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представителя     генеральной,          подрядной          строительной</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организации 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(название организации, фамилия, инициалы, должность)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представителя  субподрядной специализированной организации, выполняющей</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работы в подготовительный период</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(название организации,</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фамилия, инициалы, должность)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представителя   работников   генеральной     подрядной     строительной</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организации _______________________________________________________________</w:t>
      </w:r>
    </w:p>
    <w:p w:rsidR="007F444B" w:rsidRPr="007F444B" w:rsidRDefault="007F444B" w:rsidP="0055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(фамилия, инициалы)</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произвела    освидетельствование    внеплощадочных    и   внутриплощадочных</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подготовительных  работ,  в  том  числе  по  обеспечению санитарно-бытового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обслуживания работников, выполненных по состоянию на "__" ________ ____ г.,</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на соответствие их требованиям безопасности труда и составила настоящий акт</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 нижеследующем.</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27" w:name="101109"/>
      <w:bookmarkEnd w:id="1227"/>
      <w:r w:rsidRPr="007F444B">
        <w:rPr>
          <w:rFonts w:ascii="Times New Roman" w:eastAsia="Times New Roman" w:hAnsi="Times New Roman" w:cs="Times New Roman"/>
          <w:sz w:val="24"/>
          <w:szCs w:val="24"/>
        </w:rPr>
        <w:t xml:space="preserve">    1. К освидетельствованию предъявлены работы ___________________________</w:t>
      </w:r>
    </w:p>
    <w:p w:rsidR="007F444B" w:rsidRPr="007F444B" w:rsidRDefault="00553932" w:rsidP="0055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444B" w:rsidRPr="007F444B">
        <w:rPr>
          <w:rFonts w:ascii="Times New Roman" w:eastAsia="Times New Roman" w:hAnsi="Times New Roman" w:cs="Times New Roman"/>
          <w:sz w:val="24"/>
          <w:szCs w:val="24"/>
        </w:rPr>
        <w:t>(наименование</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внеплощадочных и внутриплощадочных подготовительных работ,</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в том числе по обеспечению санитарно-бытового обслуживания работников)</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28" w:name="101110"/>
      <w:bookmarkEnd w:id="1228"/>
      <w:r w:rsidRPr="007F444B">
        <w:rPr>
          <w:rFonts w:ascii="Times New Roman" w:eastAsia="Times New Roman" w:hAnsi="Times New Roman" w:cs="Times New Roman"/>
          <w:sz w:val="24"/>
          <w:szCs w:val="24"/>
        </w:rPr>
        <w:t xml:space="preserve">    2.   Работы      выполнены         в        объемах,      установленных</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организационно-технологической документацией на производство работ 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(наименование организаций, разработчиков организационно-технологической</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документации, N чертежей и дата их составления)</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29" w:name="101111"/>
      <w:bookmarkEnd w:id="1229"/>
      <w:r w:rsidRPr="007F444B">
        <w:rPr>
          <w:rFonts w:ascii="Times New Roman" w:eastAsia="Times New Roman" w:hAnsi="Times New Roman" w:cs="Times New Roman"/>
          <w:sz w:val="24"/>
          <w:szCs w:val="24"/>
        </w:rPr>
        <w:t xml:space="preserve">    3. В представленных работах отсутствуют (или  допущены)  отклонения  от</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установленных требований охраны труда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(при наличии отклонений указывается,</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lastRenderedPageBreak/>
        <w:t>___________________________________________________________________________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требования каких нормативных документов нарушены)</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30" w:name="101112"/>
      <w:bookmarkEnd w:id="1230"/>
      <w:r w:rsidRPr="007F444B">
        <w:rPr>
          <w:rFonts w:ascii="Times New Roman" w:eastAsia="Times New Roman" w:hAnsi="Times New Roman" w:cs="Times New Roman"/>
          <w:sz w:val="24"/>
          <w:szCs w:val="24"/>
        </w:rPr>
        <w:t xml:space="preserve">    4. Решение комиссии.</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31" w:name="101113"/>
      <w:bookmarkEnd w:id="1231"/>
      <w:r w:rsidRPr="007F444B">
        <w:rPr>
          <w:rFonts w:ascii="Times New Roman" w:eastAsia="Times New Roman" w:hAnsi="Times New Roman" w:cs="Times New Roman"/>
          <w:sz w:val="24"/>
          <w:szCs w:val="24"/>
        </w:rPr>
        <w:t xml:space="preserve">    Работы  выполнены  в  полном  объеме  и в соответствии с установленными</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требованиями охраны труда.</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1232" w:name="101114"/>
      <w:bookmarkEnd w:id="1232"/>
      <w:r w:rsidRPr="007F444B">
        <w:rPr>
          <w:rFonts w:ascii="Times New Roman" w:eastAsia="Times New Roman" w:hAnsi="Times New Roman" w:cs="Times New Roman"/>
          <w:sz w:val="24"/>
          <w:szCs w:val="24"/>
        </w:rPr>
        <w:t xml:space="preserve">    На    основании    изложенного    разрешается   производство   основных</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строительных, монтажных и специальных строительных работ на данном объекте.</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Руководитель строящегося объекта                         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(технического надзора заказчика-застройщика)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Представитель лица, осуществляющего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строительство                                            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Представитель лица, осуществляющего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строительство                                            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Представитель лица, осуществляющего</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строительство                                            __________________</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 xml:space="preserve">                                                              (подпись)</w:t>
      </w: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F444B" w:rsidRPr="007F444B" w:rsidRDefault="007F444B" w:rsidP="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bookmarkStart w:id="1233" w:name="101115"/>
      <w:bookmarkEnd w:id="1233"/>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553932" w:rsidRDefault="00553932" w:rsidP="007F444B">
      <w:pPr>
        <w:spacing w:after="0" w:line="240" w:lineRule="auto"/>
        <w:jc w:val="right"/>
        <w:rPr>
          <w:rFonts w:ascii="Times New Roman" w:eastAsia="Times New Roman" w:hAnsi="Times New Roman" w:cs="Times New Roman"/>
          <w:sz w:val="24"/>
          <w:szCs w:val="24"/>
        </w:rPr>
      </w:pPr>
    </w:p>
    <w:p w:rsidR="007F444B" w:rsidRPr="007F444B" w:rsidRDefault="007F444B" w:rsidP="007F444B">
      <w:pPr>
        <w:spacing w:after="0" w:line="240" w:lineRule="auto"/>
        <w:jc w:val="right"/>
        <w:rPr>
          <w:rFonts w:ascii="Times New Roman" w:eastAsia="Times New Roman" w:hAnsi="Times New Roman" w:cs="Times New Roman"/>
          <w:sz w:val="24"/>
          <w:szCs w:val="24"/>
        </w:rPr>
      </w:pPr>
      <w:bookmarkStart w:id="1234" w:name="_GoBack"/>
      <w:bookmarkEnd w:id="1234"/>
      <w:r w:rsidRPr="007F444B">
        <w:rPr>
          <w:rFonts w:ascii="Times New Roman" w:eastAsia="Times New Roman" w:hAnsi="Times New Roman" w:cs="Times New Roman"/>
          <w:sz w:val="24"/>
          <w:szCs w:val="24"/>
        </w:rPr>
        <w:lastRenderedPageBreak/>
        <w:t>Приложение N 4</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 Правилам по охране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в строительстве, утвержденным</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приказом Министерства труда</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и социальной защиты</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Российской Федерации</w:t>
      </w:r>
    </w:p>
    <w:p w:rsidR="007F444B" w:rsidRPr="007F444B" w:rsidRDefault="007F444B" w:rsidP="007F444B">
      <w:pPr>
        <w:spacing w:after="0" w:line="240" w:lineRule="auto"/>
        <w:jc w:val="right"/>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от 1 июня 2015 г. N 336н</w:t>
      </w:r>
    </w:p>
    <w:p w:rsidR="00553932" w:rsidRDefault="00553932" w:rsidP="007F444B">
      <w:pPr>
        <w:spacing w:after="0" w:line="240" w:lineRule="auto"/>
        <w:jc w:val="center"/>
        <w:rPr>
          <w:rFonts w:ascii="Times New Roman" w:eastAsia="Times New Roman" w:hAnsi="Times New Roman" w:cs="Times New Roman"/>
          <w:sz w:val="24"/>
          <w:szCs w:val="24"/>
        </w:rPr>
      </w:pPr>
      <w:bookmarkStart w:id="1235" w:name="101116"/>
      <w:bookmarkEnd w:id="1235"/>
    </w:p>
    <w:p w:rsidR="007F444B" w:rsidRDefault="007F444B" w:rsidP="007F444B">
      <w:pPr>
        <w:spacing w:after="0" w:line="240" w:lineRule="auto"/>
        <w:jc w:val="center"/>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КРУТИЗНА ОТКОСОВ В ЗАВИСИМОСТИ ОТ ВИДА ГРУНТА</w:t>
      </w:r>
    </w:p>
    <w:p w:rsidR="00553932" w:rsidRPr="007F444B" w:rsidRDefault="00553932" w:rsidP="007F444B">
      <w:pPr>
        <w:spacing w:after="0" w:line="240" w:lineRule="auto"/>
        <w:jc w:val="center"/>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
        <w:gridCol w:w="2415"/>
        <w:gridCol w:w="2340"/>
        <w:gridCol w:w="2340"/>
        <w:gridCol w:w="2340"/>
      </w:tblGrid>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36" w:name="101117"/>
            <w:bookmarkEnd w:id="1236"/>
            <w:r w:rsidRPr="007F444B">
              <w:rPr>
                <w:rFonts w:ascii="Times New Roman" w:eastAsia="Times New Roman" w:hAnsi="Times New Roman" w:cs="Times New Roman"/>
                <w:sz w:val="24"/>
                <w:szCs w:val="24"/>
              </w:rPr>
              <w:t>N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37" w:name="101118"/>
            <w:bookmarkEnd w:id="1237"/>
            <w:r w:rsidRPr="007F444B">
              <w:rPr>
                <w:rFonts w:ascii="Times New Roman" w:eastAsia="Times New Roman" w:hAnsi="Times New Roman" w:cs="Times New Roman"/>
                <w:sz w:val="24"/>
                <w:szCs w:val="24"/>
              </w:rPr>
              <w:t>Виды грунтов</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38" w:name="101119"/>
            <w:bookmarkEnd w:id="1238"/>
            <w:r w:rsidRPr="007F444B">
              <w:rPr>
                <w:rFonts w:ascii="Times New Roman" w:eastAsia="Times New Roman" w:hAnsi="Times New Roman" w:cs="Times New Roman"/>
                <w:sz w:val="24"/>
                <w:szCs w:val="24"/>
              </w:rPr>
              <w:t>Крутизна откоса (отношение его высоты к заложению) при глубине выемки, м (не более)</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39" w:name="101120"/>
            <w:bookmarkEnd w:id="1239"/>
            <w:r w:rsidRPr="007F444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0" w:name="101121"/>
            <w:bookmarkEnd w:id="1240"/>
            <w:r w:rsidRPr="007F444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1" w:name="101122"/>
            <w:bookmarkEnd w:id="1241"/>
            <w:r w:rsidRPr="007F444B">
              <w:rPr>
                <w:rFonts w:ascii="Times New Roman" w:eastAsia="Times New Roman" w:hAnsi="Times New Roman" w:cs="Times New Roman"/>
                <w:sz w:val="24"/>
                <w:szCs w:val="24"/>
              </w:rPr>
              <w:t>5,0</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2" w:name="101123"/>
            <w:bookmarkEnd w:id="1242"/>
            <w:r w:rsidRPr="007F444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43" w:name="101124"/>
            <w:bookmarkEnd w:id="1243"/>
            <w:r w:rsidRPr="007F444B">
              <w:rPr>
                <w:rFonts w:ascii="Times New Roman" w:eastAsia="Times New Roman" w:hAnsi="Times New Roman" w:cs="Times New Roman"/>
                <w:sz w:val="24"/>
                <w:szCs w:val="24"/>
              </w:rPr>
              <w:t>Насыпные неслежавшиеся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4" w:name="101125"/>
            <w:bookmarkEnd w:id="1244"/>
            <w:r w:rsidRPr="007F444B">
              <w:rPr>
                <w:rFonts w:ascii="Times New Roman" w:eastAsia="Times New Roman" w:hAnsi="Times New Roman" w:cs="Times New Roman"/>
                <w:sz w:val="24"/>
                <w:szCs w:val="24"/>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5" w:name="101126"/>
            <w:bookmarkEnd w:id="1245"/>
            <w:r w:rsidRPr="007F444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6" w:name="101127"/>
            <w:bookmarkEnd w:id="1246"/>
            <w:r w:rsidRPr="007F444B">
              <w:rPr>
                <w:rFonts w:ascii="Times New Roman" w:eastAsia="Times New Roman" w:hAnsi="Times New Roman" w:cs="Times New Roman"/>
                <w:sz w:val="24"/>
                <w:szCs w:val="24"/>
              </w:rPr>
              <w:t>1:1,25</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7" w:name="101128"/>
            <w:bookmarkEnd w:id="1247"/>
            <w:r w:rsidRPr="007F444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48" w:name="101129"/>
            <w:bookmarkEnd w:id="1248"/>
            <w:r w:rsidRPr="007F444B">
              <w:rPr>
                <w:rFonts w:ascii="Times New Roman" w:eastAsia="Times New Roman" w:hAnsi="Times New Roman" w:cs="Times New Roman"/>
                <w:sz w:val="24"/>
                <w:szCs w:val="24"/>
              </w:rPr>
              <w:t>Песчаные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49" w:name="101130"/>
            <w:bookmarkEnd w:id="1249"/>
            <w:r w:rsidRPr="007F444B">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0" w:name="101131"/>
            <w:bookmarkEnd w:id="1250"/>
            <w:r w:rsidRPr="007F444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1" w:name="101132"/>
            <w:bookmarkEnd w:id="1251"/>
            <w:r w:rsidRPr="007F444B">
              <w:rPr>
                <w:rFonts w:ascii="Times New Roman" w:eastAsia="Times New Roman" w:hAnsi="Times New Roman" w:cs="Times New Roman"/>
                <w:sz w:val="24"/>
                <w:szCs w:val="24"/>
              </w:rPr>
              <w:t>1:1</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2" w:name="101133"/>
            <w:bookmarkEnd w:id="1252"/>
            <w:r w:rsidRPr="007F444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53" w:name="101134"/>
            <w:bookmarkEnd w:id="1253"/>
            <w:r w:rsidRPr="007F444B">
              <w:rPr>
                <w:rFonts w:ascii="Times New Roman" w:eastAsia="Times New Roman" w:hAnsi="Times New Roman" w:cs="Times New Roman"/>
                <w:sz w:val="24"/>
                <w:szCs w:val="24"/>
              </w:rPr>
              <w:t>Супесь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4" w:name="101135"/>
            <w:bookmarkEnd w:id="1254"/>
            <w:r w:rsidRPr="007F444B">
              <w:rPr>
                <w:rFonts w:ascii="Times New Roman" w:eastAsia="Times New Roman" w:hAnsi="Times New Roman" w:cs="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5" w:name="101136"/>
            <w:bookmarkEnd w:id="1255"/>
            <w:r w:rsidRPr="007F444B">
              <w:rPr>
                <w:rFonts w:ascii="Times New Roman" w:eastAsia="Times New Roman" w:hAnsi="Times New Roman" w:cs="Times New Roman"/>
                <w:sz w:val="24"/>
                <w:szCs w:val="24"/>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6" w:name="101137"/>
            <w:bookmarkEnd w:id="1256"/>
            <w:r w:rsidRPr="007F444B">
              <w:rPr>
                <w:rFonts w:ascii="Times New Roman" w:eastAsia="Times New Roman" w:hAnsi="Times New Roman" w:cs="Times New Roman"/>
                <w:sz w:val="24"/>
                <w:szCs w:val="24"/>
              </w:rPr>
              <w:t>1:0,85</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7" w:name="101138"/>
            <w:bookmarkEnd w:id="1257"/>
            <w:r w:rsidRPr="007F444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58" w:name="101139"/>
            <w:bookmarkEnd w:id="1258"/>
            <w:r w:rsidRPr="007F444B">
              <w:rPr>
                <w:rFonts w:ascii="Times New Roman" w:eastAsia="Times New Roman" w:hAnsi="Times New Roman" w:cs="Times New Roman"/>
                <w:sz w:val="24"/>
                <w:szCs w:val="24"/>
              </w:rPr>
              <w:t>Суглинок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59" w:name="101140"/>
            <w:bookmarkEnd w:id="1259"/>
            <w:r w:rsidRPr="007F444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0" w:name="101141"/>
            <w:bookmarkEnd w:id="1260"/>
            <w:r w:rsidRPr="007F444B">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1" w:name="101142"/>
            <w:bookmarkEnd w:id="1261"/>
            <w:r w:rsidRPr="007F444B">
              <w:rPr>
                <w:rFonts w:ascii="Times New Roman" w:eastAsia="Times New Roman" w:hAnsi="Times New Roman" w:cs="Times New Roman"/>
                <w:sz w:val="24"/>
                <w:szCs w:val="24"/>
              </w:rPr>
              <w:t>1:0,75</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2" w:name="101143"/>
            <w:bookmarkEnd w:id="1262"/>
            <w:r w:rsidRPr="007F444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63" w:name="101144"/>
            <w:bookmarkEnd w:id="1263"/>
            <w:r w:rsidRPr="007F444B">
              <w:rPr>
                <w:rFonts w:ascii="Times New Roman" w:eastAsia="Times New Roman" w:hAnsi="Times New Roman" w:cs="Times New Roman"/>
                <w:sz w:val="24"/>
                <w:szCs w:val="24"/>
              </w:rPr>
              <w:t>Глина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4" w:name="101145"/>
            <w:bookmarkEnd w:id="1264"/>
            <w:r w:rsidRPr="007F444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5" w:name="101146"/>
            <w:bookmarkEnd w:id="1265"/>
            <w:r w:rsidRPr="007F444B">
              <w:rPr>
                <w:rFonts w:ascii="Times New Roman" w:eastAsia="Times New Roman" w:hAnsi="Times New Roman" w:cs="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6" w:name="101147"/>
            <w:bookmarkEnd w:id="1266"/>
            <w:r w:rsidRPr="007F444B">
              <w:rPr>
                <w:rFonts w:ascii="Times New Roman" w:eastAsia="Times New Roman" w:hAnsi="Times New Roman" w:cs="Times New Roman"/>
                <w:sz w:val="24"/>
                <w:szCs w:val="24"/>
              </w:rPr>
              <w:t>1:0,5</w:t>
            </w:r>
          </w:p>
        </w:tc>
      </w:tr>
      <w:tr w:rsidR="007F444B" w:rsidRPr="007F444B" w:rsidTr="007F444B">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7" w:name="101148"/>
            <w:bookmarkEnd w:id="1267"/>
            <w:r w:rsidRPr="007F444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68" w:name="101149"/>
            <w:bookmarkEnd w:id="1268"/>
            <w:r w:rsidRPr="007F444B">
              <w:rPr>
                <w:rFonts w:ascii="Times New Roman" w:eastAsia="Times New Roman" w:hAnsi="Times New Roman" w:cs="Times New Roman"/>
                <w:sz w:val="24"/>
                <w:szCs w:val="24"/>
              </w:rPr>
              <w:t>Лессовые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69" w:name="101150"/>
            <w:bookmarkEnd w:id="1269"/>
            <w:r w:rsidRPr="007F444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70" w:name="101151"/>
            <w:bookmarkEnd w:id="1270"/>
            <w:r w:rsidRPr="007F444B">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F444B" w:rsidRPr="007F444B" w:rsidRDefault="007F444B" w:rsidP="007F444B">
            <w:pPr>
              <w:spacing w:after="0" w:line="240" w:lineRule="auto"/>
              <w:jc w:val="center"/>
              <w:rPr>
                <w:rFonts w:ascii="Times New Roman" w:eastAsia="Times New Roman" w:hAnsi="Times New Roman" w:cs="Times New Roman"/>
                <w:sz w:val="24"/>
                <w:szCs w:val="24"/>
              </w:rPr>
            </w:pPr>
            <w:bookmarkStart w:id="1271" w:name="101152"/>
            <w:bookmarkEnd w:id="1271"/>
            <w:r w:rsidRPr="007F444B">
              <w:rPr>
                <w:rFonts w:ascii="Times New Roman" w:eastAsia="Times New Roman" w:hAnsi="Times New Roman" w:cs="Times New Roman"/>
                <w:sz w:val="24"/>
                <w:szCs w:val="24"/>
              </w:rPr>
              <w:t>1:0,5</w:t>
            </w:r>
          </w:p>
        </w:tc>
      </w:tr>
    </w:tbl>
    <w:p w:rsidR="00553932" w:rsidRDefault="00553932" w:rsidP="007F444B">
      <w:pPr>
        <w:spacing w:after="0" w:line="240" w:lineRule="auto"/>
        <w:jc w:val="both"/>
        <w:rPr>
          <w:rFonts w:ascii="Times New Roman" w:eastAsia="Times New Roman" w:hAnsi="Times New Roman" w:cs="Times New Roman"/>
          <w:sz w:val="24"/>
          <w:szCs w:val="24"/>
        </w:rPr>
      </w:pPr>
      <w:bookmarkStart w:id="1272" w:name="101153"/>
      <w:bookmarkEnd w:id="1272"/>
    </w:p>
    <w:p w:rsidR="007F444B" w:rsidRPr="007F444B" w:rsidRDefault="007F444B" w:rsidP="007F444B">
      <w:pPr>
        <w:spacing w:after="0" w:line="240" w:lineRule="auto"/>
        <w:jc w:val="both"/>
        <w:rPr>
          <w:rFonts w:ascii="Times New Roman" w:eastAsia="Times New Roman" w:hAnsi="Times New Roman" w:cs="Times New Roman"/>
          <w:sz w:val="24"/>
          <w:szCs w:val="24"/>
        </w:rPr>
      </w:pPr>
      <w:r w:rsidRPr="007F444B">
        <w:rPr>
          <w:rFonts w:ascii="Times New Roman" w:eastAsia="Times New Roman" w:hAnsi="Times New Roman" w:cs="Times New Roman"/>
          <w:sz w:val="24"/>
          <w:szCs w:val="24"/>
        </w:rPr>
        <w:t>Примечания:</w:t>
      </w:r>
    </w:p>
    <w:p w:rsidR="007F444B" w:rsidRPr="007F444B" w:rsidRDefault="007F444B" w:rsidP="007F444B">
      <w:pPr>
        <w:spacing w:after="0" w:line="240" w:lineRule="auto"/>
        <w:jc w:val="both"/>
        <w:rPr>
          <w:rFonts w:ascii="Times New Roman" w:eastAsia="Times New Roman" w:hAnsi="Times New Roman" w:cs="Times New Roman"/>
          <w:sz w:val="24"/>
          <w:szCs w:val="24"/>
        </w:rPr>
      </w:pPr>
      <w:bookmarkStart w:id="1273" w:name="101154"/>
      <w:bookmarkEnd w:id="1273"/>
      <w:r w:rsidRPr="007F444B">
        <w:rPr>
          <w:rFonts w:ascii="Times New Roman" w:eastAsia="Times New Roman" w:hAnsi="Times New Roman" w:cs="Times New Roman"/>
          <w:sz w:val="24"/>
          <w:szCs w:val="24"/>
        </w:rPr>
        <w:t>При напластовании различных видов грунта крутизну откосов устанавливают по наименее устойчивому виду грунта от обрушения откоса.</w:t>
      </w:r>
    </w:p>
    <w:p w:rsidR="00EB6AA3" w:rsidRPr="007F444B" w:rsidRDefault="00EB6AA3" w:rsidP="007F444B"/>
    <w:sectPr w:rsidR="00EB6AA3" w:rsidRPr="007F444B" w:rsidSect="007F444B">
      <w:headerReference w:type="default" r:id="rId5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F5" w:rsidRDefault="001675F5" w:rsidP="007F444B">
      <w:pPr>
        <w:spacing w:after="0" w:line="240" w:lineRule="auto"/>
      </w:pPr>
      <w:r>
        <w:separator/>
      </w:r>
    </w:p>
  </w:endnote>
  <w:endnote w:type="continuationSeparator" w:id="0">
    <w:p w:rsidR="001675F5" w:rsidRDefault="001675F5" w:rsidP="007F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F5" w:rsidRDefault="001675F5" w:rsidP="007F444B">
      <w:pPr>
        <w:spacing w:after="0" w:line="240" w:lineRule="auto"/>
      </w:pPr>
      <w:r>
        <w:separator/>
      </w:r>
    </w:p>
  </w:footnote>
  <w:footnote w:type="continuationSeparator" w:id="0">
    <w:p w:rsidR="001675F5" w:rsidRDefault="001675F5" w:rsidP="007F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38916"/>
      <w:docPartObj>
        <w:docPartGallery w:val="Page Numbers (Top of Page)"/>
        <w:docPartUnique/>
      </w:docPartObj>
    </w:sdtPr>
    <w:sdtContent>
      <w:p w:rsidR="000002B4" w:rsidRDefault="000002B4">
        <w:pPr>
          <w:pStyle w:val="a4"/>
          <w:jc w:val="center"/>
        </w:pPr>
        <w:r>
          <w:fldChar w:fldCharType="begin"/>
        </w:r>
        <w:r>
          <w:instrText>PAGE   \* MERGEFORMAT</w:instrText>
        </w:r>
        <w:r>
          <w:fldChar w:fldCharType="separate"/>
        </w:r>
        <w:r w:rsidR="008B0799">
          <w:rPr>
            <w:noProof/>
          </w:rPr>
          <w:t>40</w:t>
        </w:r>
        <w:r>
          <w:fldChar w:fldCharType="end"/>
        </w:r>
      </w:p>
    </w:sdtContent>
  </w:sdt>
  <w:p w:rsidR="000002B4" w:rsidRDefault="000002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BD"/>
    <w:rsid w:val="000002B4"/>
    <w:rsid w:val="001675F5"/>
    <w:rsid w:val="004C64AA"/>
    <w:rsid w:val="00553932"/>
    <w:rsid w:val="007946BD"/>
    <w:rsid w:val="007F444B"/>
    <w:rsid w:val="008B0799"/>
    <w:rsid w:val="00A74A2A"/>
    <w:rsid w:val="00C51954"/>
    <w:rsid w:val="00EB6AA3"/>
    <w:rsid w:val="00F203F9"/>
    <w:rsid w:val="00F4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BD"/>
    <w:pPr>
      <w:spacing w:after="160" w:line="256" w:lineRule="auto"/>
    </w:pPr>
    <w:rPr>
      <w:rFonts w:eastAsiaTheme="minorEastAsia"/>
      <w:lang w:eastAsia="ru-RU"/>
    </w:rPr>
  </w:style>
  <w:style w:type="paragraph" w:styleId="1">
    <w:name w:val="heading 1"/>
    <w:basedOn w:val="a"/>
    <w:link w:val="10"/>
    <w:uiPriority w:val="9"/>
    <w:qFormat/>
    <w:rsid w:val="007F4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4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F4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6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946B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A74A2A"/>
    <w:pPr>
      <w:spacing w:after="0" w:line="240" w:lineRule="auto"/>
    </w:pPr>
    <w:rPr>
      <w:rFonts w:eastAsiaTheme="minorEastAsia"/>
      <w:lang w:eastAsia="ru-RU"/>
    </w:rPr>
  </w:style>
  <w:style w:type="character" w:customStyle="1" w:styleId="10">
    <w:name w:val="Заголовок 1 Знак"/>
    <w:basedOn w:val="a0"/>
    <w:link w:val="1"/>
    <w:uiPriority w:val="9"/>
    <w:rsid w:val="007F4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44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44B"/>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7F444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header"/>
    <w:basedOn w:val="a"/>
    <w:link w:val="a5"/>
    <w:uiPriority w:val="99"/>
    <w:unhideWhenUsed/>
    <w:rsid w:val="007F4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44B"/>
    <w:rPr>
      <w:rFonts w:eastAsiaTheme="minorEastAsia"/>
      <w:lang w:eastAsia="ru-RU"/>
    </w:rPr>
  </w:style>
  <w:style w:type="paragraph" w:styleId="a6">
    <w:name w:val="footer"/>
    <w:basedOn w:val="a"/>
    <w:link w:val="a7"/>
    <w:uiPriority w:val="99"/>
    <w:unhideWhenUsed/>
    <w:rsid w:val="007F4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44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BD"/>
    <w:pPr>
      <w:spacing w:after="160" w:line="256" w:lineRule="auto"/>
    </w:pPr>
    <w:rPr>
      <w:rFonts w:eastAsiaTheme="minorEastAsia"/>
      <w:lang w:eastAsia="ru-RU"/>
    </w:rPr>
  </w:style>
  <w:style w:type="paragraph" w:styleId="1">
    <w:name w:val="heading 1"/>
    <w:basedOn w:val="a"/>
    <w:link w:val="10"/>
    <w:uiPriority w:val="9"/>
    <w:qFormat/>
    <w:rsid w:val="007F4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4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F4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6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946B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A74A2A"/>
    <w:pPr>
      <w:spacing w:after="0" w:line="240" w:lineRule="auto"/>
    </w:pPr>
    <w:rPr>
      <w:rFonts w:eastAsiaTheme="minorEastAsia"/>
      <w:lang w:eastAsia="ru-RU"/>
    </w:rPr>
  </w:style>
  <w:style w:type="character" w:customStyle="1" w:styleId="10">
    <w:name w:val="Заголовок 1 Знак"/>
    <w:basedOn w:val="a0"/>
    <w:link w:val="1"/>
    <w:uiPriority w:val="9"/>
    <w:rsid w:val="007F44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44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44B"/>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7F444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F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header"/>
    <w:basedOn w:val="a"/>
    <w:link w:val="a5"/>
    <w:uiPriority w:val="99"/>
    <w:unhideWhenUsed/>
    <w:rsid w:val="007F4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44B"/>
    <w:rPr>
      <w:rFonts w:eastAsiaTheme="minorEastAsia"/>
      <w:lang w:eastAsia="ru-RU"/>
    </w:rPr>
  </w:style>
  <w:style w:type="paragraph" w:styleId="a6">
    <w:name w:val="footer"/>
    <w:basedOn w:val="a"/>
    <w:link w:val="a7"/>
    <w:uiPriority w:val="99"/>
    <w:unhideWhenUsed/>
    <w:rsid w:val="007F4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44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0376">
      <w:bodyDiv w:val="1"/>
      <w:marLeft w:val="0"/>
      <w:marRight w:val="0"/>
      <w:marTop w:val="0"/>
      <w:marBottom w:val="0"/>
      <w:divBdr>
        <w:top w:val="none" w:sz="0" w:space="0" w:color="auto"/>
        <w:left w:val="none" w:sz="0" w:space="0" w:color="auto"/>
        <w:bottom w:val="none" w:sz="0" w:space="0" w:color="auto"/>
        <w:right w:val="none" w:sz="0" w:space="0" w:color="auto"/>
      </w:divBdr>
    </w:div>
    <w:div w:id="1786078579">
      <w:bodyDiv w:val="1"/>
      <w:marLeft w:val="0"/>
      <w:marRight w:val="0"/>
      <w:marTop w:val="0"/>
      <w:marBottom w:val="0"/>
      <w:divBdr>
        <w:top w:val="none" w:sz="0" w:space="0" w:color="auto"/>
        <w:left w:val="none" w:sz="0" w:space="0" w:color="auto"/>
        <w:bottom w:val="none" w:sz="0" w:space="0" w:color="auto"/>
        <w:right w:val="none" w:sz="0" w:space="0" w:color="auto"/>
      </w:divBdr>
      <w:divsChild>
        <w:div w:id="1565415052">
          <w:marLeft w:val="0"/>
          <w:marRight w:val="0"/>
          <w:marTop w:val="0"/>
          <w:marBottom w:val="0"/>
          <w:divBdr>
            <w:top w:val="none" w:sz="0" w:space="0" w:color="auto"/>
            <w:left w:val="none" w:sz="0" w:space="0" w:color="auto"/>
            <w:bottom w:val="none" w:sz="0" w:space="0" w:color="auto"/>
            <w:right w:val="none" w:sz="0" w:space="0" w:color="auto"/>
          </w:divBdr>
          <w:divsChild>
            <w:div w:id="564490607">
              <w:marLeft w:val="0"/>
              <w:marRight w:val="0"/>
              <w:marTop w:val="0"/>
              <w:marBottom w:val="0"/>
              <w:divBdr>
                <w:top w:val="none" w:sz="0" w:space="0" w:color="auto"/>
                <w:left w:val="none" w:sz="0" w:space="0" w:color="auto"/>
                <w:bottom w:val="none" w:sz="0" w:space="0" w:color="auto"/>
                <w:right w:val="none" w:sz="0" w:space="0" w:color="auto"/>
              </w:divBdr>
              <w:divsChild>
                <w:div w:id="1948612364">
                  <w:marLeft w:val="0"/>
                  <w:marRight w:val="0"/>
                  <w:marTop w:val="0"/>
                  <w:marBottom w:val="0"/>
                  <w:divBdr>
                    <w:top w:val="none" w:sz="0" w:space="0" w:color="auto"/>
                    <w:left w:val="none" w:sz="0" w:space="0" w:color="auto"/>
                    <w:bottom w:val="none" w:sz="0" w:space="0" w:color="auto"/>
                    <w:right w:val="none" w:sz="0" w:space="0" w:color="auto"/>
                  </w:divBdr>
                  <w:divsChild>
                    <w:div w:id="1736126674">
                      <w:marLeft w:val="0"/>
                      <w:marRight w:val="0"/>
                      <w:marTop w:val="0"/>
                      <w:marBottom w:val="0"/>
                      <w:divBdr>
                        <w:top w:val="none" w:sz="0" w:space="0" w:color="auto"/>
                        <w:left w:val="none" w:sz="0" w:space="0" w:color="auto"/>
                        <w:bottom w:val="none" w:sz="0" w:space="0" w:color="auto"/>
                        <w:right w:val="none" w:sz="0" w:space="0" w:color="auto"/>
                      </w:divBdr>
                      <w:divsChild>
                        <w:div w:id="2033452982">
                          <w:marLeft w:val="0"/>
                          <w:marRight w:val="0"/>
                          <w:marTop w:val="0"/>
                          <w:marBottom w:val="0"/>
                          <w:divBdr>
                            <w:top w:val="none" w:sz="0" w:space="0" w:color="auto"/>
                            <w:left w:val="none" w:sz="0" w:space="0" w:color="auto"/>
                            <w:bottom w:val="none" w:sz="0" w:space="0" w:color="auto"/>
                            <w:right w:val="none" w:sz="0" w:space="0" w:color="auto"/>
                          </w:divBdr>
                          <w:divsChild>
                            <w:div w:id="720635974">
                              <w:marLeft w:val="0"/>
                              <w:marRight w:val="0"/>
                              <w:marTop w:val="0"/>
                              <w:marBottom w:val="450"/>
                              <w:divBdr>
                                <w:top w:val="none" w:sz="0" w:space="0" w:color="auto"/>
                                <w:left w:val="none" w:sz="0" w:space="0" w:color="auto"/>
                                <w:bottom w:val="none" w:sz="0" w:space="0" w:color="auto"/>
                                <w:right w:val="none" w:sz="0" w:space="0" w:color="auto"/>
                              </w:divBdr>
                              <w:divsChild>
                                <w:div w:id="1951471188">
                                  <w:marLeft w:val="0"/>
                                  <w:marRight w:val="0"/>
                                  <w:marTop w:val="0"/>
                                  <w:marBottom w:val="0"/>
                                  <w:divBdr>
                                    <w:top w:val="none" w:sz="0" w:space="0" w:color="auto"/>
                                    <w:left w:val="none" w:sz="0" w:space="0" w:color="auto"/>
                                    <w:bottom w:val="none" w:sz="0" w:space="0" w:color="auto"/>
                                    <w:right w:val="none" w:sz="0" w:space="0" w:color="auto"/>
                                  </w:divBdr>
                                </w:div>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4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transa-rossii-ot-15012014-n-7/" TargetMode="External"/><Relationship Id="rId18" Type="http://schemas.openxmlformats.org/officeDocument/2006/relationships/hyperlink" Target="http://legalacts.ru/doc/federalnyi-zakon-ot-08042000-n-50-fz-o/" TargetMode="External"/><Relationship Id="rId26" Type="http://schemas.openxmlformats.org/officeDocument/2006/relationships/hyperlink" Target="http://legalacts.ru/doc/prikaz-mintruda-rossii-ot-28032014-n-155n/" TargetMode="External"/><Relationship Id="rId39" Type="http://schemas.openxmlformats.org/officeDocument/2006/relationships/hyperlink" Target="http://legalacts.ru/doc/prikaz-mintruda-rossii-ot-01062015-n-336n/" TargetMode="External"/><Relationship Id="rId21" Type="http://schemas.openxmlformats.org/officeDocument/2006/relationships/hyperlink" Target="http://legalacts.ru/doc/prikaz-mintruda-rossii-ot-28032014-n-155n/" TargetMode="External"/><Relationship Id="rId34" Type="http://schemas.openxmlformats.org/officeDocument/2006/relationships/hyperlink" Target="http://legalacts.ru/doc/prikaz-mintruda-rossii-ot-17092014-n-642n/" TargetMode="External"/><Relationship Id="rId42" Type="http://schemas.openxmlformats.org/officeDocument/2006/relationships/hyperlink" Target="http://legalacts.ru/doc/prikaz-mintruda-rossii-ot-01062015-n-336n/" TargetMode="External"/><Relationship Id="rId47" Type="http://schemas.openxmlformats.org/officeDocument/2006/relationships/hyperlink" Target="http://legalacts.ru/doc/prikaz-mintruda-rossii-ot-01062015-n-336n/" TargetMode="External"/><Relationship Id="rId50" Type="http://schemas.openxmlformats.org/officeDocument/2006/relationships/hyperlink" Target="http://legalacts.ru/doc/prikaz-mintruda-rossii-ot-01062015-n-336n/" TargetMode="External"/><Relationship Id="rId55" Type="http://schemas.openxmlformats.org/officeDocument/2006/relationships/hyperlink" Target="http://legalacts.ru/doc/prikaz-mintruda-rossii-ot-17092014-n-642n/" TargetMode="External"/><Relationship Id="rId7" Type="http://schemas.openxmlformats.org/officeDocument/2006/relationships/hyperlink" Target="http://legalacts.ru/kodeks/TK-RF/chast-iii/razdel-x/glava-33/statja-209/" TargetMode="External"/><Relationship Id="rId2" Type="http://schemas.microsoft.com/office/2007/relationships/stylesWithEffects" Target="stylesWithEffects.xml"/><Relationship Id="rId16" Type="http://schemas.openxmlformats.org/officeDocument/2006/relationships/hyperlink" Target="http://legalacts.ru/doc/prikaz-mintruda-rossii-ot-17092014-n-642n/" TargetMode="External"/><Relationship Id="rId20" Type="http://schemas.openxmlformats.org/officeDocument/2006/relationships/hyperlink" Target="http://legalacts.ru/doc/prikaz-mintruda-rossii-ot-28032014-n-155n/" TargetMode="External"/><Relationship Id="rId29" Type="http://schemas.openxmlformats.org/officeDocument/2006/relationships/hyperlink" Target="http://legalacts.ru/doc/prikaz-mintruda-rossii-ot-28032014-n-155n/" TargetMode="External"/><Relationship Id="rId41" Type="http://schemas.openxmlformats.org/officeDocument/2006/relationships/hyperlink" Target="http://legalacts.ru/doc/prikaz-mintruda-rossii-ot-01062015-n-336n/" TargetMode="External"/><Relationship Id="rId54" Type="http://schemas.openxmlformats.org/officeDocument/2006/relationships/hyperlink" Target="http://legalacts.ru/doc/prikaz-mintruda-rossii-ot-17092014-n-64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egalacts.ru/doc/prikaz-mintruda-rossii-ot-01062015-n-336n/" TargetMode="External"/><Relationship Id="rId24" Type="http://schemas.openxmlformats.org/officeDocument/2006/relationships/hyperlink" Target="http://legalacts.ru/doc/prikaz-mintruda-rossii-ot-01062015-n-336n/" TargetMode="External"/><Relationship Id="rId32" Type="http://schemas.openxmlformats.org/officeDocument/2006/relationships/hyperlink" Target="http://legalacts.ru/doc/prikaz-mintruda-rossii-ot-01062015-n-336n/" TargetMode="External"/><Relationship Id="rId37" Type="http://schemas.openxmlformats.org/officeDocument/2006/relationships/hyperlink" Target="http://legalacts.ru/doc/prikaz-mintruda-rossii-ot-01062015-n-336n/" TargetMode="External"/><Relationship Id="rId40" Type="http://schemas.openxmlformats.org/officeDocument/2006/relationships/hyperlink" Target="http://legalacts.ru/doc/prikaz-mintruda-rossii-ot-24072013-n-328n/" TargetMode="External"/><Relationship Id="rId45" Type="http://schemas.openxmlformats.org/officeDocument/2006/relationships/hyperlink" Target="http://legalacts.ru/doc/prikaz-mintruda-rossii-ot-01062015-n-336n/" TargetMode="External"/><Relationship Id="rId53" Type="http://schemas.openxmlformats.org/officeDocument/2006/relationships/hyperlink" Target="http://legalacts.ru/doc/prikaz-mintruda-rossii-ot-01062015-n-336n/" TargetMode="External"/><Relationship Id="rId58" Type="http://schemas.openxmlformats.org/officeDocument/2006/relationships/hyperlink" Target="http://legalacts.ru/doc/postanovlenie-mintruda-rf-ot-12052003-n-28/" TargetMode="External"/><Relationship Id="rId5" Type="http://schemas.openxmlformats.org/officeDocument/2006/relationships/footnotes" Target="footnotes.xml"/><Relationship Id="rId15" Type="http://schemas.openxmlformats.org/officeDocument/2006/relationships/hyperlink" Target="http://legalacts.ru/doc/prikaz-minenergo-rf-ot-13012003-n-6/" TargetMode="External"/><Relationship Id="rId23" Type="http://schemas.openxmlformats.org/officeDocument/2006/relationships/hyperlink" Target="http://legalacts.ru/doc/postanovlenie-glavnogo-gosudarstvennogo-sanitarnogo-vracha-rf-ot-26092001-n/" TargetMode="External"/><Relationship Id="rId28" Type="http://schemas.openxmlformats.org/officeDocument/2006/relationships/hyperlink" Target="http://legalacts.ru/doc/postanovlenie-mintruda-rf-ot-16082002-n-61/" TargetMode="External"/><Relationship Id="rId36" Type="http://schemas.openxmlformats.org/officeDocument/2006/relationships/hyperlink" Target="http://legalacts.ru/doc/prikaz-mintruda-rossii-ot-01062015-n-336n/" TargetMode="External"/><Relationship Id="rId49" Type="http://schemas.openxmlformats.org/officeDocument/2006/relationships/hyperlink" Target="http://legalacts.ru/doc/prikaz-mintruda-rossii-ot-01062015-n-336n/" TargetMode="External"/><Relationship Id="rId57" Type="http://schemas.openxmlformats.org/officeDocument/2006/relationships/hyperlink" Target="http://legalacts.ru/doc/prikaz-mintruda-rossii-ot-17092014-n-642n/" TargetMode="External"/><Relationship Id="rId61" Type="http://schemas.openxmlformats.org/officeDocument/2006/relationships/theme" Target="theme/theme1.xml"/><Relationship Id="rId10" Type="http://schemas.openxmlformats.org/officeDocument/2006/relationships/hyperlink" Target="http://legalacts.ru/kodeks/TK-RF/chast-iii/razdel-x/glava-34/statja-211/" TargetMode="External"/><Relationship Id="rId19" Type="http://schemas.openxmlformats.org/officeDocument/2006/relationships/hyperlink" Target="http://legalacts.ru/doc/postanovlenie-mintruda-rf-minobrazovanija-rf-ot-13012003/" TargetMode="External"/><Relationship Id="rId31" Type="http://schemas.openxmlformats.org/officeDocument/2006/relationships/hyperlink" Target="http://legalacts.ru/doc/prikaz-rostekhnadzora-ot-16122013-n-605-ob/" TargetMode="External"/><Relationship Id="rId44" Type="http://schemas.openxmlformats.org/officeDocument/2006/relationships/hyperlink" Target="http://legalacts.ru/doc/prikaz-mintruda-rossii-ot-01062015-n-336n/" TargetMode="External"/><Relationship Id="rId52" Type="http://schemas.openxmlformats.org/officeDocument/2006/relationships/hyperlink" Target="http://legalacts.ru/doc/prikaz-mintruda-rossii-ot-01062015-n-336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prikaz-mintruda-rossii-ot-01062015-n-336n/" TargetMode="External"/><Relationship Id="rId14" Type="http://schemas.openxmlformats.org/officeDocument/2006/relationships/hyperlink" Target="http://legalacts.ru/doc/prikaz-mintruda-rossii-ot-24072013-n-328n/" TargetMode="External"/><Relationship Id="rId22" Type="http://schemas.openxmlformats.org/officeDocument/2006/relationships/hyperlink" Target="http://legalacts.ru/kodeks/TK-RF/chast-iii/razdel-x/glava-36/statja-223/" TargetMode="External"/><Relationship Id="rId27" Type="http://schemas.openxmlformats.org/officeDocument/2006/relationships/hyperlink" Target="http://legalacts.ru/doc/prikaz-mintruda-rossii-ot-24072013-n-328n/" TargetMode="External"/><Relationship Id="rId30" Type="http://schemas.openxmlformats.org/officeDocument/2006/relationships/hyperlink" Target="http://legalacts.ru/doc/prikaz-mintruda-rossii-ot-28032014-n-155n/" TargetMode="External"/><Relationship Id="rId35" Type="http://schemas.openxmlformats.org/officeDocument/2006/relationships/hyperlink" Target="http://legalacts.ru/doc/prikaz-mintruda-rossii-ot-01062015-n-336n/" TargetMode="External"/><Relationship Id="rId43" Type="http://schemas.openxmlformats.org/officeDocument/2006/relationships/hyperlink" Target="http://legalacts.ru/doc/prikaz-mintruda-rossii-ot-01062015-n-336n/" TargetMode="External"/><Relationship Id="rId48" Type="http://schemas.openxmlformats.org/officeDocument/2006/relationships/hyperlink" Target="http://legalacts.ru/doc/prikaz-mintruda-rossii-ot-01062015-n-336n/" TargetMode="External"/><Relationship Id="rId56" Type="http://schemas.openxmlformats.org/officeDocument/2006/relationships/hyperlink" Target="http://legalacts.ru/doc/prikaz-mintransa-rossii-ot-24072012-n-258/" TargetMode="External"/><Relationship Id="rId8" Type="http://schemas.openxmlformats.org/officeDocument/2006/relationships/hyperlink" Target="http://legalacts.ru/doc/postanovlenie-pravitelstva-rf-ot-19062012-n-610/" TargetMode="External"/><Relationship Id="rId51" Type="http://schemas.openxmlformats.org/officeDocument/2006/relationships/hyperlink" Target="http://legalacts.ru/doc/prikaz-mintruda-rossii-ot-01062015-n-336n/" TargetMode="External"/><Relationship Id="rId3" Type="http://schemas.openxmlformats.org/officeDocument/2006/relationships/settings" Target="settings.xml"/><Relationship Id="rId12" Type="http://schemas.openxmlformats.org/officeDocument/2006/relationships/hyperlink" Target="http://legalacts.ru/doc/prikaz-mintruda-rossii-ot-01062015-n-336n/" TargetMode="External"/><Relationship Id="rId17" Type="http://schemas.openxmlformats.org/officeDocument/2006/relationships/hyperlink" Target="http://legalacts.ru/doc/prikaz-rostekhnadzora-ot-12112013-n-533-ob/" TargetMode="External"/><Relationship Id="rId25" Type="http://schemas.openxmlformats.org/officeDocument/2006/relationships/hyperlink" Target="http://legalacts.ru/kodeks/TK-RF/chast-iii/razdel-x/glava-34/" TargetMode="External"/><Relationship Id="rId33" Type="http://schemas.openxmlformats.org/officeDocument/2006/relationships/hyperlink" Target="http://legalacts.ru/doc/prikaz-mintruda-rossii-ot-01062015-n-336n/" TargetMode="External"/><Relationship Id="rId38" Type="http://schemas.openxmlformats.org/officeDocument/2006/relationships/hyperlink" Target="http://legalacts.ru/doc/prikaz-mintruda-rossii-ot-01062015-n-336n/" TargetMode="External"/><Relationship Id="rId46" Type="http://schemas.openxmlformats.org/officeDocument/2006/relationships/hyperlink" Target="http://legalacts.ru/doc/prikaz-mintruda-rossii-ot-01062015-n-336n/"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30281</Words>
  <Characters>172603</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m.kulikov</cp:lastModifiedBy>
  <cp:revision>7</cp:revision>
  <dcterms:created xsi:type="dcterms:W3CDTF">2018-10-16T06:53:00Z</dcterms:created>
  <dcterms:modified xsi:type="dcterms:W3CDTF">2018-11-15T13:22:00Z</dcterms:modified>
</cp:coreProperties>
</file>